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149" w:rsidRPr="00314FD5" w:rsidRDefault="005C21AF" w:rsidP="005C21AF">
      <w:pPr>
        <w:spacing w:after="0"/>
        <w:jc w:val="center"/>
        <w:rPr>
          <w:rFonts w:cstheme="minorHAnsi"/>
          <w:i/>
          <w:iCs/>
          <w:lang w:val="en-US"/>
        </w:rPr>
      </w:pPr>
      <w:r w:rsidRPr="00314FD5">
        <w:rPr>
          <w:rFonts w:cstheme="minorHAnsi"/>
          <w:noProof/>
          <w:lang w:eastAsia="en-GB"/>
        </w:rPr>
        <w:drawing>
          <wp:inline distT="0" distB="0" distL="0" distR="0">
            <wp:extent cx="5731510" cy="559435"/>
            <wp:effectExtent l="19050" t="0" r="2540" b="0"/>
            <wp:docPr id="1" name="Picture 0" descr="hatfield 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field road.jpg"/>
                    <pic:cNvPicPr/>
                  </pic:nvPicPr>
                  <pic:blipFill>
                    <a:blip r:embed="rId8" cstate="print"/>
                    <a:stretch>
                      <a:fillRect/>
                    </a:stretch>
                  </pic:blipFill>
                  <pic:spPr>
                    <a:xfrm>
                      <a:off x="0" y="0"/>
                      <a:ext cx="5731510" cy="559435"/>
                    </a:xfrm>
                    <a:prstGeom prst="rect">
                      <a:avLst/>
                    </a:prstGeom>
                  </pic:spPr>
                </pic:pic>
              </a:graphicData>
            </a:graphic>
          </wp:inline>
        </w:drawing>
      </w:r>
    </w:p>
    <w:p w:rsidR="005C21AF" w:rsidRPr="00314FD5" w:rsidRDefault="005C21AF" w:rsidP="005C21AF">
      <w:pPr>
        <w:spacing w:after="0"/>
        <w:jc w:val="center"/>
        <w:rPr>
          <w:rFonts w:cstheme="minorHAnsi"/>
        </w:rPr>
      </w:pPr>
      <w:r w:rsidRPr="00314FD5">
        <w:rPr>
          <w:rFonts w:cstheme="minorHAnsi"/>
          <w:i/>
          <w:iCs/>
          <w:lang w:val="en-US"/>
        </w:rPr>
        <w:t xml:space="preserve">St Albans and </w:t>
      </w:r>
      <w:proofErr w:type="spellStart"/>
      <w:r w:rsidRPr="00314FD5">
        <w:rPr>
          <w:rFonts w:cstheme="minorHAnsi"/>
          <w:i/>
          <w:iCs/>
          <w:lang w:val="en-US"/>
        </w:rPr>
        <w:t>Welwyn</w:t>
      </w:r>
      <w:proofErr w:type="spellEnd"/>
      <w:r w:rsidRPr="00314FD5">
        <w:rPr>
          <w:rFonts w:cstheme="minorHAnsi"/>
          <w:i/>
          <w:iCs/>
          <w:lang w:val="en-US"/>
        </w:rPr>
        <w:t xml:space="preserve"> Circuit, Beds, Essex and </w:t>
      </w:r>
      <w:proofErr w:type="spellStart"/>
      <w:r w:rsidRPr="00314FD5">
        <w:rPr>
          <w:rFonts w:cstheme="minorHAnsi"/>
          <w:i/>
          <w:iCs/>
          <w:lang w:val="en-US"/>
        </w:rPr>
        <w:t>Herts</w:t>
      </w:r>
      <w:proofErr w:type="spellEnd"/>
      <w:r w:rsidRPr="00314FD5">
        <w:rPr>
          <w:rFonts w:cstheme="minorHAnsi"/>
          <w:i/>
          <w:iCs/>
          <w:lang w:val="en-US"/>
        </w:rPr>
        <w:t xml:space="preserve"> District</w:t>
      </w:r>
    </w:p>
    <w:p w:rsidR="005C21AF" w:rsidRPr="002D5520" w:rsidRDefault="005C21AF" w:rsidP="005C21AF">
      <w:pPr>
        <w:widowControl w:val="0"/>
        <w:autoSpaceDE w:val="0"/>
        <w:autoSpaceDN w:val="0"/>
        <w:adjustRightInd w:val="0"/>
        <w:spacing w:after="0"/>
        <w:jc w:val="center"/>
        <w:rPr>
          <w:rFonts w:cstheme="minorHAnsi"/>
          <w:sz w:val="20"/>
          <w:lang w:val="en-US"/>
        </w:rPr>
      </w:pPr>
      <w:r w:rsidRPr="002D5520">
        <w:rPr>
          <w:rFonts w:cstheme="minorHAnsi"/>
          <w:sz w:val="20"/>
          <w:lang w:val="en-US"/>
        </w:rPr>
        <w:t xml:space="preserve">Minister:  </w:t>
      </w:r>
      <w:proofErr w:type="spellStart"/>
      <w:r w:rsidRPr="002D5520">
        <w:rPr>
          <w:rFonts w:cstheme="minorHAnsi"/>
          <w:sz w:val="20"/>
          <w:lang w:val="en-US"/>
        </w:rPr>
        <w:t>Rev’d</w:t>
      </w:r>
      <w:proofErr w:type="spellEnd"/>
      <w:r w:rsidRPr="002D5520">
        <w:rPr>
          <w:rFonts w:cstheme="minorHAnsi"/>
          <w:sz w:val="20"/>
          <w:lang w:val="en-US"/>
        </w:rPr>
        <w:t xml:space="preserve"> Andrew </w:t>
      </w:r>
      <w:proofErr w:type="spellStart"/>
      <w:r w:rsidRPr="002D5520">
        <w:rPr>
          <w:rFonts w:cstheme="minorHAnsi"/>
          <w:sz w:val="20"/>
          <w:lang w:val="en-US"/>
        </w:rPr>
        <w:t>Prout</w:t>
      </w:r>
      <w:proofErr w:type="spellEnd"/>
      <w:r w:rsidRPr="002D5520">
        <w:rPr>
          <w:rFonts w:cstheme="minorHAnsi"/>
          <w:sz w:val="20"/>
          <w:lang w:val="en-US"/>
        </w:rPr>
        <w:t xml:space="preserve">, 16 Gainsborough Avenue, St Albans, </w:t>
      </w:r>
      <w:proofErr w:type="spellStart"/>
      <w:r w:rsidRPr="002D5520">
        <w:rPr>
          <w:rFonts w:cstheme="minorHAnsi"/>
          <w:sz w:val="20"/>
          <w:lang w:val="en-US"/>
        </w:rPr>
        <w:t>Herts</w:t>
      </w:r>
      <w:proofErr w:type="spellEnd"/>
      <w:r w:rsidRPr="002D5520">
        <w:rPr>
          <w:rFonts w:cstheme="minorHAnsi"/>
          <w:sz w:val="20"/>
          <w:lang w:val="en-US"/>
        </w:rPr>
        <w:t xml:space="preserve"> AL1 4NL Tel: 01727 851834</w:t>
      </w:r>
    </w:p>
    <w:p w:rsidR="005C21AF" w:rsidRPr="00CD776F" w:rsidRDefault="005C21AF" w:rsidP="005C21AF">
      <w:pPr>
        <w:widowControl w:val="0"/>
        <w:autoSpaceDE w:val="0"/>
        <w:autoSpaceDN w:val="0"/>
        <w:adjustRightInd w:val="0"/>
        <w:spacing w:after="0"/>
        <w:jc w:val="center"/>
        <w:rPr>
          <w:rFonts w:cstheme="minorHAnsi"/>
          <w:sz w:val="20"/>
          <w:lang w:val="en-US"/>
        </w:rPr>
      </w:pPr>
      <w:r w:rsidRPr="00CD776F">
        <w:rPr>
          <w:rFonts w:cstheme="minorHAnsi"/>
          <w:sz w:val="20"/>
          <w:lang w:val="en-US"/>
        </w:rPr>
        <w:t xml:space="preserve">Church Council Secretary: </w:t>
      </w:r>
      <w:r w:rsidR="008155B5" w:rsidRPr="00CD776F">
        <w:rPr>
          <w:rFonts w:cstheme="minorHAnsi"/>
          <w:sz w:val="20"/>
          <w:lang w:val="en-US"/>
        </w:rPr>
        <w:t xml:space="preserve">Chris </w:t>
      </w:r>
      <w:proofErr w:type="spellStart"/>
      <w:r w:rsidR="008155B5" w:rsidRPr="00CD776F">
        <w:rPr>
          <w:rFonts w:cstheme="minorHAnsi"/>
          <w:sz w:val="20"/>
          <w:lang w:val="en-US"/>
        </w:rPr>
        <w:t>Kitchin</w:t>
      </w:r>
      <w:proofErr w:type="spellEnd"/>
      <w:r w:rsidR="008155B5" w:rsidRPr="00CD776F">
        <w:rPr>
          <w:rFonts w:cstheme="minorHAnsi"/>
          <w:sz w:val="20"/>
          <w:lang w:val="en-US"/>
        </w:rPr>
        <w:t xml:space="preserve"> Tel: 01707 332 470</w:t>
      </w:r>
    </w:p>
    <w:p w:rsidR="008C4EF7" w:rsidRPr="00C016F6" w:rsidRDefault="008C4EF7" w:rsidP="005C21AF">
      <w:pPr>
        <w:widowControl w:val="0"/>
        <w:autoSpaceDE w:val="0"/>
        <w:autoSpaceDN w:val="0"/>
        <w:adjustRightInd w:val="0"/>
        <w:spacing w:after="0"/>
        <w:jc w:val="center"/>
        <w:rPr>
          <w:rFonts w:cstheme="minorHAnsi"/>
          <w:sz w:val="20"/>
          <w:lang w:val="en-US"/>
        </w:rPr>
      </w:pPr>
    </w:p>
    <w:p w:rsidR="00FB3149" w:rsidRPr="00C016F6" w:rsidRDefault="007014DB" w:rsidP="005C21AF">
      <w:pPr>
        <w:spacing w:after="0"/>
        <w:jc w:val="center"/>
        <w:rPr>
          <w:rFonts w:cstheme="minorHAnsi"/>
          <w:b/>
          <w:szCs w:val="24"/>
        </w:rPr>
      </w:pPr>
      <w:r>
        <w:rPr>
          <w:rFonts w:cstheme="minorHAnsi"/>
          <w:b/>
          <w:szCs w:val="24"/>
        </w:rPr>
        <w:t>Minutes of Extra</w:t>
      </w:r>
      <w:r w:rsidR="005C21AF" w:rsidRPr="00C016F6">
        <w:rPr>
          <w:rFonts w:cstheme="minorHAnsi"/>
          <w:b/>
          <w:szCs w:val="24"/>
        </w:rPr>
        <w:t xml:space="preserve"> Church Council Meeting held on </w:t>
      </w:r>
    </w:p>
    <w:p w:rsidR="005C21AF" w:rsidRPr="0083524D" w:rsidRDefault="00917208" w:rsidP="005C21AF">
      <w:pPr>
        <w:spacing w:after="0"/>
        <w:jc w:val="center"/>
        <w:rPr>
          <w:rFonts w:cstheme="minorHAnsi"/>
          <w:b/>
          <w:szCs w:val="24"/>
        </w:rPr>
      </w:pPr>
      <w:r w:rsidRPr="00C016F6">
        <w:rPr>
          <w:rFonts w:cstheme="minorHAnsi"/>
          <w:b/>
          <w:szCs w:val="24"/>
        </w:rPr>
        <w:t>Wedne</w:t>
      </w:r>
      <w:r w:rsidR="007014DB">
        <w:rPr>
          <w:rFonts w:cstheme="minorHAnsi"/>
          <w:b/>
          <w:szCs w:val="24"/>
        </w:rPr>
        <w:t xml:space="preserve">sday 30 August </w:t>
      </w:r>
      <w:r w:rsidR="0072621F" w:rsidRPr="00C016F6">
        <w:rPr>
          <w:rFonts w:cstheme="minorHAnsi"/>
          <w:b/>
          <w:szCs w:val="24"/>
        </w:rPr>
        <w:t>2017</w:t>
      </w:r>
      <w:r w:rsidR="00FB3149" w:rsidRPr="0083524D">
        <w:rPr>
          <w:rFonts w:cstheme="minorHAnsi"/>
          <w:b/>
          <w:szCs w:val="24"/>
        </w:rPr>
        <w:t xml:space="preserve"> </w:t>
      </w:r>
      <w:r w:rsidR="005C21AF" w:rsidRPr="0083524D">
        <w:rPr>
          <w:rFonts w:cstheme="minorHAnsi"/>
          <w:b/>
          <w:szCs w:val="24"/>
        </w:rPr>
        <w:t>at Hatfield Road</w:t>
      </w:r>
    </w:p>
    <w:p w:rsidR="008B3212" w:rsidRPr="00314FD5" w:rsidRDefault="008B3212" w:rsidP="005C21AF">
      <w:pPr>
        <w:spacing w:after="0"/>
        <w:jc w:val="center"/>
        <w:rPr>
          <w:rFonts w:cstheme="minorHAnsi"/>
          <w:b/>
          <w:szCs w:val="24"/>
        </w:rPr>
      </w:pPr>
    </w:p>
    <w:p w:rsidR="008B3212" w:rsidRPr="00314FD5" w:rsidRDefault="00F2743B" w:rsidP="005C21AF">
      <w:pPr>
        <w:spacing w:after="0"/>
        <w:jc w:val="center"/>
        <w:rPr>
          <w:rFonts w:cstheme="minorHAnsi"/>
          <w:b/>
          <w:szCs w:val="24"/>
        </w:rPr>
      </w:pPr>
      <w:r w:rsidRPr="00F2743B">
        <w:rPr>
          <w:rFonts w:cstheme="minorHAnsi"/>
          <w:b/>
          <w:szCs w:val="24"/>
        </w:rPr>
        <w:t>The reports on which the following decisions were made are attached to the official copy of the minutes.</w:t>
      </w:r>
    </w:p>
    <w:p w:rsidR="00584C4E" w:rsidRPr="00314FD5" w:rsidRDefault="00584C4E" w:rsidP="005C21AF">
      <w:pPr>
        <w:spacing w:after="0"/>
        <w:jc w:val="center"/>
        <w:rPr>
          <w:rFonts w:cstheme="minorHAnsi"/>
          <w:b/>
          <w:szCs w:val="24"/>
        </w:rPr>
      </w:pPr>
    </w:p>
    <w:p w:rsidR="005C21AF" w:rsidRPr="00314FD5" w:rsidRDefault="005C21AF" w:rsidP="005C21AF">
      <w:pPr>
        <w:spacing w:after="0"/>
        <w:jc w:val="center"/>
        <w:rPr>
          <w:rFonts w:cstheme="minorHAnsi"/>
          <w:b/>
        </w:rPr>
      </w:pP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533"/>
        <w:gridCol w:w="7797"/>
        <w:gridCol w:w="1632"/>
      </w:tblGrid>
      <w:tr w:rsidR="00C964E9" w:rsidRPr="00314FD5" w:rsidTr="00656EF2">
        <w:trPr>
          <w:trHeight w:val="1707"/>
        </w:trPr>
        <w:tc>
          <w:tcPr>
            <w:tcW w:w="533" w:type="dxa"/>
          </w:tcPr>
          <w:p w:rsidR="00C964E9" w:rsidRPr="00314FD5" w:rsidRDefault="00C964E9" w:rsidP="00905443">
            <w:pPr>
              <w:jc w:val="both"/>
              <w:rPr>
                <w:rFonts w:cstheme="minorHAnsi"/>
                <w:sz w:val="24"/>
                <w:szCs w:val="24"/>
              </w:rPr>
            </w:pPr>
            <w:r w:rsidRPr="00314FD5">
              <w:rPr>
                <w:rFonts w:cstheme="minorHAnsi"/>
                <w:sz w:val="24"/>
                <w:szCs w:val="24"/>
              </w:rPr>
              <w:t xml:space="preserve"> </w:t>
            </w:r>
          </w:p>
        </w:tc>
        <w:tc>
          <w:tcPr>
            <w:tcW w:w="9429" w:type="dxa"/>
            <w:gridSpan w:val="2"/>
          </w:tcPr>
          <w:p w:rsidR="00C215F5" w:rsidRPr="002D5520" w:rsidRDefault="00C215F5" w:rsidP="00C215F5">
            <w:pPr>
              <w:rPr>
                <w:rFonts w:cstheme="minorHAnsi"/>
                <w:b/>
                <w:sz w:val="24"/>
                <w:szCs w:val="24"/>
              </w:rPr>
            </w:pPr>
            <w:r w:rsidRPr="002D5520">
              <w:rPr>
                <w:rFonts w:cstheme="minorHAnsi"/>
                <w:b/>
                <w:sz w:val="24"/>
                <w:szCs w:val="24"/>
              </w:rPr>
              <w:t>PRESENT</w:t>
            </w:r>
          </w:p>
          <w:p w:rsidR="00C964E9" w:rsidRPr="00314FD5" w:rsidRDefault="002B4E0B" w:rsidP="00E319E1">
            <w:pPr>
              <w:spacing w:after="200" w:line="276" w:lineRule="auto"/>
              <w:rPr>
                <w:rFonts w:cstheme="minorHAnsi"/>
                <w:b/>
                <w:sz w:val="24"/>
                <w:szCs w:val="24"/>
              </w:rPr>
            </w:pPr>
            <w:proofErr w:type="spellStart"/>
            <w:r w:rsidRPr="00CD776F">
              <w:rPr>
                <w:rFonts w:cstheme="minorHAnsi"/>
                <w:sz w:val="24"/>
                <w:szCs w:val="24"/>
              </w:rPr>
              <w:t>Rev’d</w:t>
            </w:r>
            <w:proofErr w:type="spellEnd"/>
            <w:r w:rsidRPr="00CD776F">
              <w:rPr>
                <w:rFonts w:cstheme="minorHAnsi"/>
                <w:sz w:val="24"/>
                <w:szCs w:val="24"/>
              </w:rPr>
              <w:t xml:space="preserve"> Andrew </w:t>
            </w:r>
            <w:proofErr w:type="spellStart"/>
            <w:r w:rsidRPr="00CD776F">
              <w:rPr>
                <w:rFonts w:cstheme="minorHAnsi"/>
                <w:sz w:val="24"/>
                <w:szCs w:val="24"/>
              </w:rPr>
              <w:t>Prout</w:t>
            </w:r>
            <w:proofErr w:type="spellEnd"/>
            <w:r w:rsidR="00D67529" w:rsidRPr="00CD776F">
              <w:rPr>
                <w:rFonts w:cstheme="minorHAnsi"/>
                <w:sz w:val="24"/>
                <w:szCs w:val="24"/>
              </w:rPr>
              <w:t xml:space="preserve"> </w:t>
            </w:r>
            <w:r w:rsidR="0036723C" w:rsidRPr="00CD776F">
              <w:rPr>
                <w:rFonts w:cstheme="minorHAnsi"/>
                <w:sz w:val="24"/>
                <w:szCs w:val="24"/>
              </w:rPr>
              <w:t>(Chair),</w:t>
            </w:r>
            <w:r w:rsidR="00C215F5" w:rsidRPr="00C016F6">
              <w:rPr>
                <w:rFonts w:cstheme="minorHAnsi"/>
                <w:sz w:val="24"/>
                <w:szCs w:val="24"/>
              </w:rPr>
              <w:t xml:space="preserve"> </w:t>
            </w:r>
            <w:r w:rsidR="007014DB" w:rsidRPr="0083524D">
              <w:rPr>
                <w:rFonts w:cstheme="minorHAnsi"/>
                <w:sz w:val="24"/>
                <w:szCs w:val="24"/>
              </w:rPr>
              <w:t xml:space="preserve">Eric </w:t>
            </w:r>
            <w:proofErr w:type="spellStart"/>
            <w:r w:rsidR="007014DB" w:rsidRPr="0083524D">
              <w:rPr>
                <w:rFonts w:cstheme="minorHAnsi"/>
                <w:sz w:val="24"/>
                <w:szCs w:val="24"/>
              </w:rPr>
              <w:t>Bridgstock</w:t>
            </w:r>
            <w:proofErr w:type="spellEnd"/>
            <w:r w:rsidR="007014DB">
              <w:rPr>
                <w:rFonts w:cstheme="minorHAnsi"/>
                <w:sz w:val="24"/>
                <w:szCs w:val="24"/>
              </w:rPr>
              <w:t>,</w:t>
            </w:r>
            <w:r w:rsidR="007014DB" w:rsidRPr="00C016F6">
              <w:rPr>
                <w:rFonts w:cstheme="minorHAnsi"/>
                <w:sz w:val="24"/>
                <w:szCs w:val="24"/>
              </w:rPr>
              <w:t xml:space="preserve"> </w:t>
            </w:r>
            <w:r w:rsidR="00C215F5" w:rsidRPr="00C016F6">
              <w:rPr>
                <w:rFonts w:cstheme="minorHAnsi"/>
                <w:sz w:val="24"/>
                <w:szCs w:val="24"/>
              </w:rPr>
              <w:t>Sue Davey</w:t>
            </w:r>
            <w:r w:rsidR="00D67529" w:rsidRPr="00C016F6">
              <w:rPr>
                <w:rFonts w:cstheme="minorHAnsi"/>
                <w:sz w:val="24"/>
                <w:szCs w:val="24"/>
              </w:rPr>
              <w:t xml:space="preserve">, </w:t>
            </w:r>
            <w:r w:rsidR="008B3212" w:rsidRPr="00C016F6">
              <w:rPr>
                <w:rFonts w:cstheme="minorHAnsi"/>
                <w:sz w:val="24"/>
                <w:szCs w:val="24"/>
              </w:rPr>
              <w:t xml:space="preserve">Marion Eaton, </w:t>
            </w:r>
            <w:r w:rsidRPr="00C016F6">
              <w:rPr>
                <w:rFonts w:cstheme="minorHAnsi"/>
                <w:sz w:val="24"/>
                <w:szCs w:val="24"/>
              </w:rPr>
              <w:t xml:space="preserve">Philip Eaton, </w:t>
            </w:r>
            <w:r w:rsidR="0072621F" w:rsidRPr="00C016F6">
              <w:rPr>
                <w:rFonts w:cstheme="minorHAnsi"/>
                <w:sz w:val="24"/>
                <w:szCs w:val="24"/>
              </w:rPr>
              <w:t xml:space="preserve">Rosemary Fletcher, Freda Gray, </w:t>
            </w:r>
            <w:r w:rsidR="00D67529" w:rsidRPr="0083524D">
              <w:rPr>
                <w:rFonts w:cstheme="minorHAnsi"/>
                <w:sz w:val="24"/>
                <w:szCs w:val="24"/>
              </w:rPr>
              <w:t xml:space="preserve">Chris </w:t>
            </w:r>
            <w:proofErr w:type="spellStart"/>
            <w:r w:rsidR="00D67529" w:rsidRPr="0083524D">
              <w:rPr>
                <w:rFonts w:cstheme="minorHAnsi"/>
                <w:sz w:val="24"/>
                <w:szCs w:val="24"/>
              </w:rPr>
              <w:t>Kitchin</w:t>
            </w:r>
            <w:proofErr w:type="spellEnd"/>
            <w:r w:rsidR="009B65DB" w:rsidRPr="0083524D">
              <w:rPr>
                <w:rFonts w:cstheme="minorHAnsi"/>
                <w:sz w:val="24"/>
                <w:szCs w:val="24"/>
              </w:rPr>
              <w:t xml:space="preserve"> </w:t>
            </w:r>
            <w:r w:rsidR="00D67529" w:rsidRPr="0083524D">
              <w:rPr>
                <w:rFonts w:cstheme="minorHAnsi"/>
                <w:sz w:val="24"/>
                <w:szCs w:val="24"/>
              </w:rPr>
              <w:t>(Secretary),</w:t>
            </w:r>
            <w:r w:rsidR="00C215F5" w:rsidRPr="0083524D">
              <w:rPr>
                <w:rFonts w:cstheme="minorHAnsi"/>
                <w:sz w:val="24"/>
                <w:szCs w:val="24"/>
              </w:rPr>
              <w:t xml:space="preserve"> </w:t>
            </w:r>
            <w:r w:rsidR="00E319E1">
              <w:rPr>
                <w:rFonts w:cstheme="minorHAnsi"/>
                <w:sz w:val="24"/>
                <w:szCs w:val="24"/>
              </w:rPr>
              <w:t>V</w:t>
            </w:r>
            <w:r w:rsidR="00C215F5" w:rsidRPr="0083524D">
              <w:rPr>
                <w:rFonts w:cstheme="minorHAnsi"/>
                <w:sz w:val="24"/>
                <w:szCs w:val="24"/>
              </w:rPr>
              <w:t xml:space="preserve">al Parker, </w:t>
            </w:r>
            <w:r w:rsidR="00F2743B" w:rsidRPr="00F2743B">
              <w:rPr>
                <w:rFonts w:cstheme="minorHAnsi"/>
                <w:sz w:val="24"/>
                <w:szCs w:val="24"/>
              </w:rPr>
              <w:t xml:space="preserve">Lesley Saunders, John Scott, George </w:t>
            </w:r>
            <w:proofErr w:type="spellStart"/>
            <w:r w:rsidR="00F2743B" w:rsidRPr="00F2743B">
              <w:rPr>
                <w:rFonts w:cstheme="minorHAnsi"/>
                <w:sz w:val="24"/>
                <w:szCs w:val="24"/>
              </w:rPr>
              <w:t>Sel</w:t>
            </w:r>
            <w:r w:rsidR="00FB18FD">
              <w:rPr>
                <w:rFonts w:cstheme="minorHAnsi"/>
                <w:sz w:val="24"/>
                <w:szCs w:val="24"/>
              </w:rPr>
              <w:t>varajan</w:t>
            </w:r>
            <w:proofErr w:type="spellEnd"/>
            <w:r w:rsidR="00FB18FD">
              <w:rPr>
                <w:rFonts w:cstheme="minorHAnsi"/>
                <w:sz w:val="24"/>
                <w:szCs w:val="24"/>
              </w:rPr>
              <w:t xml:space="preserve">, Caroline Tough, </w:t>
            </w:r>
            <w:proofErr w:type="spellStart"/>
            <w:r w:rsidR="00FB18FD">
              <w:rPr>
                <w:rFonts w:cstheme="minorHAnsi"/>
                <w:sz w:val="24"/>
                <w:szCs w:val="24"/>
              </w:rPr>
              <w:t>Lianne</w:t>
            </w:r>
            <w:proofErr w:type="spellEnd"/>
            <w:r w:rsidR="00FB18FD">
              <w:rPr>
                <w:rFonts w:cstheme="minorHAnsi"/>
                <w:sz w:val="24"/>
                <w:szCs w:val="24"/>
              </w:rPr>
              <w:t xml:space="preserve"> </w:t>
            </w:r>
            <w:proofErr w:type="spellStart"/>
            <w:r w:rsidR="00F2743B" w:rsidRPr="00F2743B">
              <w:rPr>
                <w:rFonts w:cstheme="minorHAnsi"/>
                <w:sz w:val="24"/>
                <w:szCs w:val="24"/>
              </w:rPr>
              <w:t>Weidmann</w:t>
            </w:r>
            <w:proofErr w:type="spellEnd"/>
            <w:r w:rsidR="00F2743B" w:rsidRPr="00F2743B">
              <w:rPr>
                <w:rFonts w:cstheme="minorHAnsi"/>
                <w:sz w:val="24"/>
                <w:szCs w:val="24"/>
              </w:rPr>
              <w:t xml:space="preserve">, Gina </w:t>
            </w:r>
            <w:proofErr w:type="spellStart"/>
            <w:r w:rsidR="00F2743B" w:rsidRPr="00F2743B">
              <w:rPr>
                <w:rFonts w:cstheme="minorHAnsi"/>
                <w:sz w:val="24"/>
                <w:szCs w:val="24"/>
              </w:rPr>
              <w:t>Woodhead</w:t>
            </w:r>
            <w:proofErr w:type="spellEnd"/>
            <w:r w:rsidR="00F2743B" w:rsidRPr="00F2743B">
              <w:rPr>
                <w:rFonts w:cstheme="minorHAnsi"/>
                <w:sz w:val="24"/>
                <w:szCs w:val="24"/>
              </w:rPr>
              <w:t xml:space="preserve">. </w:t>
            </w:r>
            <w:r w:rsidR="00FB18FD">
              <w:rPr>
                <w:rFonts w:cstheme="minorHAnsi"/>
                <w:color w:val="000000" w:themeColor="text1"/>
                <w:sz w:val="24"/>
                <w:szCs w:val="24"/>
              </w:rPr>
              <w:t xml:space="preserve"> (Total</w:t>
            </w:r>
            <w:r w:rsidR="00E319E1">
              <w:rPr>
                <w:rFonts w:cstheme="minorHAnsi"/>
                <w:color w:val="000000" w:themeColor="text1"/>
                <w:sz w:val="24"/>
                <w:szCs w:val="24"/>
              </w:rPr>
              <w:t xml:space="preserve"> 15</w:t>
            </w:r>
            <w:r w:rsidR="00F2743B" w:rsidRPr="00F2743B">
              <w:rPr>
                <w:rFonts w:cstheme="minorHAnsi"/>
                <w:color w:val="000000" w:themeColor="text1"/>
                <w:sz w:val="24"/>
                <w:szCs w:val="24"/>
              </w:rPr>
              <w:t xml:space="preserve"> pre</w:t>
            </w:r>
            <w:r w:rsidR="004E1268" w:rsidRPr="004E1268">
              <w:rPr>
                <w:rFonts w:cstheme="minorHAnsi"/>
                <w:color w:val="000000" w:themeColor="text1"/>
                <w:sz w:val="24"/>
                <w:szCs w:val="24"/>
              </w:rPr>
              <w:t>sent).</w:t>
            </w:r>
          </w:p>
        </w:tc>
      </w:tr>
      <w:tr w:rsidR="00C964E9" w:rsidRPr="00314FD5" w:rsidTr="00B735C6">
        <w:trPr>
          <w:trHeight w:val="713"/>
        </w:trPr>
        <w:tc>
          <w:tcPr>
            <w:tcW w:w="533" w:type="dxa"/>
          </w:tcPr>
          <w:p w:rsidR="00C964E9" w:rsidRPr="00C016F6" w:rsidRDefault="00C964E9" w:rsidP="00905443">
            <w:pPr>
              <w:rPr>
                <w:rFonts w:cstheme="minorHAnsi"/>
                <w:b/>
                <w:sz w:val="24"/>
                <w:szCs w:val="24"/>
              </w:rPr>
            </w:pPr>
          </w:p>
          <w:p w:rsidR="00C964E9" w:rsidRPr="00C016F6" w:rsidRDefault="00C964E9" w:rsidP="00905443">
            <w:pPr>
              <w:rPr>
                <w:rFonts w:cstheme="minorHAnsi"/>
                <w:b/>
                <w:sz w:val="24"/>
                <w:szCs w:val="24"/>
              </w:rPr>
            </w:pPr>
          </w:p>
        </w:tc>
        <w:tc>
          <w:tcPr>
            <w:tcW w:w="9429" w:type="dxa"/>
            <w:gridSpan w:val="2"/>
          </w:tcPr>
          <w:p w:rsidR="00C964E9" w:rsidRPr="00C016F6" w:rsidRDefault="00C964E9" w:rsidP="00905443">
            <w:pPr>
              <w:rPr>
                <w:rFonts w:cstheme="minorHAnsi"/>
                <w:b/>
                <w:sz w:val="24"/>
                <w:szCs w:val="24"/>
              </w:rPr>
            </w:pPr>
            <w:r w:rsidRPr="00C016F6">
              <w:rPr>
                <w:rFonts w:cstheme="minorHAnsi"/>
                <w:b/>
                <w:sz w:val="24"/>
                <w:szCs w:val="24"/>
              </w:rPr>
              <w:t>APOLOGIES</w:t>
            </w:r>
          </w:p>
          <w:p w:rsidR="007014DB" w:rsidRDefault="007014DB" w:rsidP="007014DB">
            <w:pPr>
              <w:spacing w:after="200" w:line="276" w:lineRule="auto"/>
              <w:rPr>
                <w:rFonts w:cstheme="minorHAnsi"/>
                <w:sz w:val="24"/>
                <w:szCs w:val="24"/>
              </w:rPr>
            </w:pPr>
            <w:r>
              <w:rPr>
                <w:rFonts w:cstheme="minorHAnsi"/>
                <w:sz w:val="24"/>
                <w:szCs w:val="24"/>
              </w:rPr>
              <w:t xml:space="preserve">Chris Hancock, </w:t>
            </w:r>
            <w:proofErr w:type="spellStart"/>
            <w:r>
              <w:rPr>
                <w:rFonts w:cstheme="minorHAnsi"/>
                <w:sz w:val="24"/>
                <w:szCs w:val="24"/>
              </w:rPr>
              <w:t>Ros</w:t>
            </w:r>
            <w:proofErr w:type="spellEnd"/>
            <w:r>
              <w:rPr>
                <w:rFonts w:cstheme="minorHAnsi"/>
                <w:sz w:val="24"/>
                <w:szCs w:val="24"/>
              </w:rPr>
              <w:t xml:space="preserve"> Hancock, Helen Jeffer</w:t>
            </w:r>
            <w:r w:rsidR="00E319E1">
              <w:rPr>
                <w:rFonts w:cstheme="minorHAnsi"/>
                <w:sz w:val="24"/>
                <w:szCs w:val="24"/>
              </w:rPr>
              <w:t>y, Joanna Rose, Peter Wallace, Denise Willingham</w:t>
            </w:r>
          </w:p>
          <w:p w:rsidR="00E319E1" w:rsidRPr="007014DB" w:rsidRDefault="00E319E1" w:rsidP="00E319E1">
            <w:pPr>
              <w:spacing w:after="200" w:line="276" w:lineRule="auto"/>
              <w:rPr>
                <w:rFonts w:cstheme="minorHAnsi"/>
                <w:sz w:val="24"/>
                <w:szCs w:val="24"/>
              </w:rPr>
            </w:pPr>
            <w:r>
              <w:rPr>
                <w:rFonts w:cstheme="minorHAnsi"/>
                <w:sz w:val="24"/>
                <w:szCs w:val="24"/>
              </w:rPr>
              <w:t xml:space="preserve">Angela Andrews, Rev Alison </w:t>
            </w:r>
            <w:proofErr w:type="spellStart"/>
            <w:r>
              <w:rPr>
                <w:rFonts w:cstheme="minorHAnsi"/>
                <w:sz w:val="24"/>
                <w:szCs w:val="24"/>
              </w:rPr>
              <w:t>Facey</w:t>
            </w:r>
            <w:proofErr w:type="spellEnd"/>
            <w:r>
              <w:rPr>
                <w:rFonts w:cstheme="minorHAnsi"/>
                <w:sz w:val="24"/>
                <w:szCs w:val="24"/>
              </w:rPr>
              <w:t xml:space="preserve">, </w:t>
            </w:r>
            <w:proofErr w:type="spellStart"/>
            <w:r>
              <w:rPr>
                <w:rFonts w:cstheme="minorHAnsi"/>
                <w:sz w:val="24"/>
                <w:szCs w:val="24"/>
              </w:rPr>
              <w:t>Idy</w:t>
            </w:r>
            <w:proofErr w:type="spellEnd"/>
            <w:r>
              <w:rPr>
                <w:rFonts w:cstheme="minorHAnsi"/>
                <w:sz w:val="24"/>
                <w:szCs w:val="24"/>
              </w:rPr>
              <w:t xml:space="preserve"> </w:t>
            </w:r>
            <w:proofErr w:type="spellStart"/>
            <w:r>
              <w:rPr>
                <w:rFonts w:cstheme="minorHAnsi"/>
                <w:sz w:val="24"/>
                <w:szCs w:val="24"/>
              </w:rPr>
              <w:t>Osibodu</w:t>
            </w:r>
            <w:proofErr w:type="spellEnd"/>
            <w:r>
              <w:rPr>
                <w:rFonts w:cstheme="minorHAnsi"/>
                <w:sz w:val="24"/>
                <w:szCs w:val="24"/>
              </w:rPr>
              <w:t>.</w:t>
            </w:r>
          </w:p>
        </w:tc>
      </w:tr>
      <w:tr w:rsidR="00905443" w:rsidRPr="00314FD5" w:rsidTr="00C44BF7">
        <w:tc>
          <w:tcPr>
            <w:tcW w:w="533" w:type="dxa"/>
          </w:tcPr>
          <w:p w:rsidR="00905443" w:rsidRPr="00C016F6" w:rsidRDefault="00905443" w:rsidP="00905443">
            <w:pPr>
              <w:rPr>
                <w:rFonts w:cstheme="minorHAnsi"/>
                <w:b/>
                <w:sz w:val="24"/>
                <w:szCs w:val="24"/>
              </w:rPr>
            </w:pPr>
          </w:p>
        </w:tc>
        <w:tc>
          <w:tcPr>
            <w:tcW w:w="7797" w:type="dxa"/>
          </w:tcPr>
          <w:p w:rsidR="00071C65" w:rsidRPr="00C016F6" w:rsidRDefault="00071C65" w:rsidP="007014DB">
            <w:pPr>
              <w:rPr>
                <w:rFonts w:cstheme="minorHAnsi"/>
                <w:b/>
                <w:sz w:val="24"/>
                <w:szCs w:val="24"/>
              </w:rPr>
            </w:pPr>
          </w:p>
        </w:tc>
        <w:tc>
          <w:tcPr>
            <w:tcW w:w="1632" w:type="dxa"/>
          </w:tcPr>
          <w:p w:rsidR="00C964E9" w:rsidRPr="0083524D" w:rsidRDefault="00905443" w:rsidP="00454A51">
            <w:pPr>
              <w:rPr>
                <w:rFonts w:cstheme="minorHAnsi"/>
                <w:b/>
              </w:rPr>
            </w:pPr>
            <w:r w:rsidRPr="0083524D">
              <w:rPr>
                <w:rFonts w:cstheme="minorHAnsi"/>
                <w:b/>
              </w:rPr>
              <w:t>Action needed</w:t>
            </w:r>
          </w:p>
        </w:tc>
      </w:tr>
      <w:tr w:rsidR="00905443" w:rsidRPr="00314FD5" w:rsidTr="00C44BF7">
        <w:tc>
          <w:tcPr>
            <w:tcW w:w="533" w:type="dxa"/>
          </w:tcPr>
          <w:p w:rsidR="00905443" w:rsidRPr="00C016F6" w:rsidRDefault="00905443" w:rsidP="00905443">
            <w:pPr>
              <w:rPr>
                <w:rFonts w:cstheme="minorHAnsi"/>
                <w:b/>
                <w:sz w:val="24"/>
                <w:szCs w:val="24"/>
              </w:rPr>
            </w:pPr>
            <w:r w:rsidRPr="00C016F6">
              <w:rPr>
                <w:rFonts w:cstheme="minorHAnsi"/>
                <w:b/>
                <w:sz w:val="24"/>
                <w:szCs w:val="24"/>
              </w:rPr>
              <w:t>1</w:t>
            </w:r>
          </w:p>
          <w:p w:rsidR="00454A51" w:rsidRPr="00C016F6" w:rsidRDefault="00454A51" w:rsidP="00905443">
            <w:pPr>
              <w:rPr>
                <w:rFonts w:cstheme="minorHAnsi"/>
                <w:b/>
                <w:sz w:val="24"/>
                <w:szCs w:val="24"/>
              </w:rPr>
            </w:pPr>
          </w:p>
          <w:p w:rsidR="00454A51" w:rsidRPr="00314FD5" w:rsidRDefault="00454A51" w:rsidP="00B735C6">
            <w:pPr>
              <w:rPr>
                <w:rFonts w:cstheme="minorHAnsi"/>
                <w:b/>
                <w:sz w:val="24"/>
                <w:szCs w:val="24"/>
              </w:rPr>
            </w:pPr>
            <w:r w:rsidRPr="0083524D">
              <w:rPr>
                <w:rFonts w:cstheme="minorHAnsi"/>
                <w:b/>
                <w:sz w:val="24"/>
                <w:szCs w:val="24"/>
              </w:rPr>
              <w:t>1.1</w:t>
            </w:r>
          </w:p>
          <w:p w:rsidR="00454A51" w:rsidRPr="00314FD5" w:rsidRDefault="00454A51" w:rsidP="00905443">
            <w:pPr>
              <w:spacing w:after="200" w:line="276" w:lineRule="auto"/>
              <w:rPr>
                <w:rFonts w:cstheme="minorHAnsi"/>
                <w:b/>
                <w:sz w:val="24"/>
                <w:szCs w:val="24"/>
              </w:rPr>
            </w:pPr>
          </w:p>
        </w:tc>
        <w:tc>
          <w:tcPr>
            <w:tcW w:w="7797" w:type="dxa"/>
          </w:tcPr>
          <w:p w:rsidR="00B735C6" w:rsidRDefault="004E1268" w:rsidP="007D1EC1">
            <w:pPr>
              <w:spacing w:after="200" w:line="276" w:lineRule="auto"/>
              <w:rPr>
                <w:rFonts w:cstheme="minorHAnsi"/>
                <w:sz w:val="24"/>
                <w:szCs w:val="24"/>
              </w:rPr>
            </w:pPr>
            <w:r w:rsidRPr="004E1268">
              <w:rPr>
                <w:rFonts w:cstheme="minorHAnsi"/>
                <w:b/>
                <w:sz w:val="24"/>
                <w:szCs w:val="24"/>
              </w:rPr>
              <w:t>WELCOME and OPENING DEVOTION</w:t>
            </w:r>
          </w:p>
          <w:p w:rsidR="00905443" w:rsidRPr="00314FD5" w:rsidRDefault="00737251" w:rsidP="00324583">
            <w:pPr>
              <w:spacing w:after="200" w:line="276" w:lineRule="auto"/>
              <w:rPr>
                <w:rFonts w:cstheme="minorHAnsi"/>
                <w:b/>
                <w:sz w:val="24"/>
                <w:szCs w:val="24"/>
              </w:rPr>
            </w:pPr>
            <w:r w:rsidRPr="00737251">
              <w:rPr>
                <w:rFonts w:cstheme="minorHAnsi"/>
                <w:sz w:val="24"/>
                <w:szCs w:val="24"/>
              </w:rPr>
              <w:t xml:space="preserve">The </w:t>
            </w:r>
            <w:proofErr w:type="spellStart"/>
            <w:r w:rsidRPr="00737251">
              <w:rPr>
                <w:rFonts w:cstheme="minorHAnsi"/>
                <w:sz w:val="24"/>
                <w:szCs w:val="24"/>
              </w:rPr>
              <w:t>Rev’d</w:t>
            </w:r>
            <w:proofErr w:type="spellEnd"/>
            <w:r w:rsidRPr="00737251">
              <w:rPr>
                <w:rFonts w:cstheme="minorHAnsi"/>
                <w:sz w:val="24"/>
                <w:szCs w:val="24"/>
              </w:rPr>
              <w:t xml:space="preserve"> Andrew </w:t>
            </w:r>
            <w:proofErr w:type="spellStart"/>
            <w:r w:rsidRPr="00737251">
              <w:rPr>
                <w:rFonts w:cstheme="minorHAnsi"/>
                <w:sz w:val="24"/>
                <w:szCs w:val="24"/>
              </w:rPr>
              <w:t>Prout</w:t>
            </w:r>
            <w:proofErr w:type="spellEnd"/>
            <w:r w:rsidRPr="00737251">
              <w:rPr>
                <w:rFonts w:cstheme="minorHAnsi"/>
                <w:sz w:val="24"/>
                <w:szCs w:val="24"/>
              </w:rPr>
              <w:t xml:space="preserve"> welcomed everyone and opened the meeting with devotions. </w:t>
            </w:r>
          </w:p>
        </w:tc>
        <w:tc>
          <w:tcPr>
            <w:tcW w:w="1632" w:type="dxa"/>
          </w:tcPr>
          <w:p w:rsidR="00905443" w:rsidRPr="00314FD5" w:rsidRDefault="00905443" w:rsidP="00905443">
            <w:pPr>
              <w:spacing w:after="200" w:line="276" w:lineRule="auto"/>
              <w:rPr>
                <w:rFonts w:cstheme="minorHAnsi"/>
                <w:b/>
                <w:sz w:val="24"/>
                <w:szCs w:val="24"/>
              </w:rPr>
            </w:pPr>
          </w:p>
          <w:p w:rsidR="00DF0B82" w:rsidRPr="00314FD5" w:rsidRDefault="00DF0B82" w:rsidP="00905443">
            <w:pPr>
              <w:spacing w:after="200" w:line="276" w:lineRule="auto"/>
              <w:rPr>
                <w:rFonts w:cstheme="minorHAnsi"/>
                <w:b/>
                <w:sz w:val="24"/>
                <w:szCs w:val="24"/>
              </w:rPr>
            </w:pPr>
          </w:p>
        </w:tc>
      </w:tr>
      <w:tr w:rsidR="00D0702D" w:rsidRPr="00314FD5" w:rsidTr="00C44BF7">
        <w:tc>
          <w:tcPr>
            <w:tcW w:w="533" w:type="dxa"/>
          </w:tcPr>
          <w:p w:rsidR="00D0702D" w:rsidRPr="00C016F6" w:rsidRDefault="00D0702D" w:rsidP="00886C6F">
            <w:pPr>
              <w:rPr>
                <w:rFonts w:cstheme="minorHAnsi"/>
                <w:b/>
                <w:sz w:val="24"/>
                <w:szCs w:val="24"/>
              </w:rPr>
            </w:pPr>
            <w:r w:rsidRPr="00C016F6">
              <w:rPr>
                <w:rFonts w:cstheme="minorHAnsi"/>
                <w:b/>
                <w:sz w:val="24"/>
                <w:szCs w:val="24"/>
              </w:rPr>
              <w:t>2</w:t>
            </w:r>
          </w:p>
          <w:p w:rsidR="00D0702D" w:rsidRPr="00C016F6" w:rsidRDefault="00D0702D" w:rsidP="00886C6F">
            <w:pPr>
              <w:rPr>
                <w:rFonts w:cstheme="minorHAnsi"/>
                <w:b/>
                <w:sz w:val="24"/>
                <w:szCs w:val="24"/>
              </w:rPr>
            </w:pPr>
          </w:p>
          <w:p w:rsidR="00D0702D" w:rsidRPr="0083524D" w:rsidRDefault="00D0702D" w:rsidP="00886C6F">
            <w:pPr>
              <w:rPr>
                <w:rFonts w:cstheme="minorHAnsi"/>
                <w:b/>
                <w:sz w:val="24"/>
                <w:szCs w:val="24"/>
              </w:rPr>
            </w:pPr>
            <w:r w:rsidRPr="0083524D">
              <w:rPr>
                <w:rFonts w:cstheme="minorHAnsi"/>
                <w:b/>
                <w:sz w:val="24"/>
                <w:szCs w:val="24"/>
              </w:rPr>
              <w:t>2.1</w:t>
            </w:r>
          </w:p>
          <w:p w:rsidR="00D0702D" w:rsidRPr="00314FD5" w:rsidRDefault="00D0702D" w:rsidP="00886C6F">
            <w:pPr>
              <w:spacing w:after="200" w:line="276" w:lineRule="auto"/>
              <w:rPr>
                <w:rFonts w:cstheme="minorHAnsi"/>
                <w:b/>
                <w:sz w:val="24"/>
                <w:szCs w:val="24"/>
              </w:rPr>
            </w:pPr>
          </w:p>
        </w:tc>
        <w:tc>
          <w:tcPr>
            <w:tcW w:w="7797" w:type="dxa"/>
          </w:tcPr>
          <w:p w:rsidR="00D0702D" w:rsidRDefault="00D0702D" w:rsidP="00886C6F">
            <w:pPr>
              <w:jc w:val="both"/>
              <w:rPr>
                <w:rFonts w:cstheme="minorHAnsi"/>
                <w:sz w:val="24"/>
                <w:szCs w:val="24"/>
              </w:rPr>
            </w:pPr>
            <w:r w:rsidRPr="00F2743B">
              <w:rPr>
                <w:rFonts w:cstheme="minorHAnsi"/>
                <w:b/>
                <w:sz w:val="24"/>
                <w:szCs w:val="24"/>
              </w:rPr>
              <w:t xml:space="preserve">MEMBERSHIP OF THE MEETING </w:t>
            </w:r>
          </w:p>
          <w:p w:rsidR="00D0702D" w:rsidRDefault="00D0702D" w:rsidP="00886C6F">
            <w:pPr>
              <w:jc w:val="both"/>
              <w:rPr>
                <w:rFonts w:cstheme="minorHAnsi"/>
                <w:sz w:val="24"/>
                <w:szCs w:val="24"/>
              </w:rPr>
            </w:pPr>
          </w:p>
          <w:p w:rsidR="00D0702D" w:rsidRDefault="00D0702D" w:rsidP="003977E1">
            <w:pPr>
              <w:rPr>
                <w:rFonts w:cstheme="minorHAnsi"/>
                <w:sz w:val="24"/>
                <w:szCs w:val="24"/>
              </w:rPr>
            </w:pPr>
            <w:r w:rsidRPr="00737251">
              <w:rPr>
                <w:rFonts w:cstheme="minorHAnsi"/>
                <w:sz w:val="24"/>
                <w:szCs w:val="24"/>
              </w:rPr>
              <w:t xml:space="preserve">A list of the membership of the Church Council had been circulated with the </w:t>
            </w:r>
            <w:r w:rsidRPr="00314FD5">
              <w:rPr>
                <w:rFonts w:cstheme="minorHAnsi"/>
                <w:sz w:val="24"/>
                <w:szCs w:val="24"/>
              </w:rPr>
              <w:t xml:space="preserve">agenda. The list was approved in accordance with Standing Order 613. </w:t>
            </w:r>
          </w:p>
          <w:p w:rsidR="00D0702D" w:rsidRDefault="00D0702D" w:rsidP="003977E1">
            <w:pPr>
              <w:rPr>
                <w:rFonts w:cstheme="minorHAnsi"/>
                <w:sz w:val="24"/>
                <w:szCs w:val="24"/>
              </w:rPr>
            </w:pPr>
          </w:p>
          <w:p w:rsidR="00D0702D" w:rsidRDefault="00886C6F" w:rsidP="003977E1">
            <w:pPr>
              <w:rPr>
                <w:rFonts w:cstheme="minorHAnsi"/>
                <w:sz w:val="24"/>
                <w:szCs w:val="24"/>
              </w:rPr>
            </w:pPr>
            <w:r>
              <w:rPr>
                <w:rFonts w:cstheme="minorHAnsi"/>
                <w:sz w:val="24"/>
                <w:szCs w:val="24"/>
              </w:rPr>
              <w:t>When the C</w:t>
            </w:r>
            <w:r w:rsidR="00D0702D">
              <w:rPr>
                <w:rFonts w:cstheme="minorHAnsi"/>
                <w:sz w:val="24"/>
                <w:szCs w:val="24"/>
              </w:rPr>
              <w:t xml:space="preserve">hurch </w:t>
            </w:r>
            <w:r>
              <w:rPr>
                <w:rFonts w:cstheme="minorHAnsi"/>
                <w:sz w:val="24"/>
                <w:szCs w:val="24"/>
              </w:rPr>
              <w:t>C</w:t>
            </w:r>
            <w:r w:rsidR="00D0702D">
              <w:rPr>
                <w:rFonts w:cstheme="minorHAnsi"/>
                <w:sz w:val="24"/>
                <w:szCs w:val="24"/>
              </w:rPr>
              <w:t xml:space="preserve">ouncil appoints a church member to be one of its  representatives to the circuit meeting, but is not at that point a member of the </w:t>
            </w:r>
            <w:r>
              <w:rPr>
                <w:rFonts w:cstheme="minorHAnsi"/>
                <w:sz w:val="24"/>
                <w:szCs w:val="24"/>
              </w:rPr>
              <w:t>C</w:t>
            </w:r>
            <w:r w:rsidR="00D0702D">
              <w:rPr>
                <w:rFonts w:cstheme="minorHAnsi"/>
                <w:sz w:val="24"/>
                <w:szCs w:val="24"/>
              </w:rPr>
              <w:t xml:space="preserve">hurch </w:t>
            </w:r>
            <w:r>
              <w:rPr>
                <w:rFonts w:cstheme="minorHAnsi"/>
                <w:sz w:val="24"/>
                <w:szCs w:val="24"/>
              </w:rPr>
              <w:t>C</w:t>
            </w:r>
            <w:r w:rsidR="00D0702D">
              <w:rPr>
                <w:rFonts w:cstheme="minorHAnsi"/>
                <w:sz w:val="24"/>
                <w:szCs w:val="24"/>
              </w:rPr>
              <w:t xml:space="preserve">ouncil, </w:t>
            </w:r>
            <w:r w:rsidR="00E319E1">
              <w:rPr>
                <w:rFonts w:cstheme="minorHAnsi"/>
                <w:sz w:val="24"/>
                <w:szCs w:val="24"/>
              </w:rPr>
              <w:t xml:space="preserve">at Hatfield Road </w:t>
            </w:r>
            <w:r>
              <w:rPr>
                <w:rFonts w:cstheme="minorHAnsi"/>
                <w:sz w:val="24"/>
                <w:szCs w:val="24"/>
              </w:rPr>
              <w:t>it has been the practice to</w:t>
            </w:r>
            <w:r w:rsidR="00D0702D">
              <w:rPr>
                <w:rFonts w:cstheme="minorHAnsi"/>
                <w:sz w:val="24"/>
                <w:szCs w:val="24"/>
              </w:rPr>
              <w:t xml:space="preserve"> automatically appoint that person to the </w:t>
            </w:r>
            <w:r>
              <w:rPr>
                <w:rFonts w:cstheme="minorHAnsi"/>
                <w:sz w:val="24"/>
                <w:szCs w:val="24"/>
              </w:rPr>
              <w:t>C</w:t>
            </w:r>
            <w:r w:rsidR="00D0702D">
              <w:rPr>
                <w:rFonts w:cstheme="minorHAnsi"/>
                <w:sz w:val="24"/>
                <w:szCs w:val="24"/>
              </w:rPr>
              <w:t xml:space="preserve">hurch </w:t>
            </w:r>
            <w:r>
              <w:rPr>
                <w:rFonts w:cstheme="minorHAnsi"/>
                <w:sz w:val="24"/>
                <w:szCs w:val="24"/>
              </w:rPr>
              <w:t>C</w:t>
            </w:r>
            <w:r w:rsidR="00D0702D">
              <w:rPr>
                <w:rFonts w:cstheme="minorHAnsi"/>
                <w:sz w:val="24"/>
                <w:szCs w:val="24"/>
              </w:rPr>
              <w:t xml:space="preserve">ouncil under Standing Order 610 (1) (xi). George </w:t>
            </w:r>
            <w:proofErr w:type="spellStart"/>
            <w:r w:rsidR="00D0702D">
              <w:rPr>
                <w:rFonts w:cstheme="minorHAnsi"/>
                <w:sz w:val="24"/>
                <w:szCs w:val="24"/>
              </w:rPr>
              <w:t>Selvarajan</w:t>
            </w:r>
            <w:proofErr w:type="spellEnd"/>
            <w:r w:rsidR="00D0702D">
              <w:rPr>
                <w:rFonts w:cstheme="minorHAnsi"/>
                <w:sz w:val="24"/>
                <w:szCs w:val="24"/>
              </w:rPr>
              <w:t xml:space="preserve"> was duly appointed to membership of the </w:t>
            </w:r>
            <w:r>
              <w:rPr>
                <w:rFonts w:cstheme="minorHAnsi"/>
                <w:sz w:val="24"/>
                <w:szCs w:val="24"/>
              </w:rPr>
              <w:t>C</w:t>
            </w:r>
            <w:r w:rsidR="00D0702D">
              <w:rPr>
                <w:rFonts w:cstheme="minorHAnsi"/>
                <w:sz w:val="24"/>
                <w:szCs w:val="24"/>
              </w:rPr>
              <w:t xml:space="preserve">hurch </w:t>
            </w:r>
            <w:r>
              <w:rPr>
                <w:rFonts w:cstheme="minorHAnsi"/>
                <w:sz w:val="24"/>
                <w:szCs w:val="24"/>
              </w:rPr>
              <w:t>C</w:t>
            </w:r>
            <w:r w:rsidR="00D0702D">
              <w:rPr>
                <w:rFonts w:cstheme="minorHAnsi"/>
                <w:sz w:val="24"/>
                <w:szCs w:val="24"/>
              </w:rPr>
              <w:t>ouncil under that standing order with immediate effect.</w:t>
            </w:r>
          </w:p>
          <w:p w:rsidR="00E319E1" w:rsidRDefault="00E319E1" w:rsidP="003977E1">
            <w:pPr>
              <w:rPr>
                <w:rFonts w:cstheme="minorHAnsi"/>
                <w:sz w:val="24"/>
                <w:szCs w:val="24"/>
              </w:rPr>
            </w:pPr>
          </w:p>
          <w:p w:rsidR="00E319E1" w:rsidRDefault="00E319E1" w:rsidP="003977E1">
            <w:pPr>
              <w:rPr>
                <w:rFonts w:cstheme="minorHAnsi"/>
                <w:sz w:val="24"/>
                <w:szCs w:val="24"/>
              </w:rPr>
            </w:pPr>
            <w:r>
              <w:rPr>
                <w:rFonts w:cstheme="minorHAnsi"/>
                <w:sz w:val="24"/>
                <w:szCs w:val="24"/>
              </w:rPr>
              <w:t xml:space="preserve">In addition, the </w:t>
            </w:r>
            <w:r w:rsidR="00886C6F">
              <w:rPr>
                <w:rFonts w:cstheme="minorHAnsi"/>
                <w:sz w:val="24"/>
                <w:szCs w:val="24"/>
              </w:rPr>
              <w:t>C</w:t>
            </w:r>
            <w:r>
              <w:rPr>
                <w:rFonts w:cstheme="minorHAnsi"/>
                <w:sz w:val="24"/>
                <w:szCs w:val="24"/>
              </w:rPr>
              <w:t xml:space="preserve">hurch </w:t>
            </w:r>
            <w:r w:rsidR="00886C6F">
              <w:rPr>
                <w:rFonts w:cstheme="minorHAnsi"/>
                <w:sz w:val="24"/>
                <w:szCs w:val="24"/>
              </w:rPr>
              <w:t>C</w:t>
            </w:r>
            <w:r>
              <w:rPr>
                <w:rFonts w:cstheme="minorHAnsi"/>
                <w:sz w:val="24"/>
                <w:szCs w:val="24"/>
              </w:rPr>
              <w:t>ouncil appointed Freda Gray with immediate effect</w:t>
            </w:r>
            <w:r w:rsidR="00886C6F">
              <w:rPr>
                <w:rFonts w:cstheme="minorHAnsi"/>
                <w:sz w:val="24"/>
                <w:szCs w:val="24"/>
              </w:rPr>
              <w:t xml:space="preserve"> </w:t>
            </w:r>
            <w:r w:rsidR="00886C6F" w:rsidRPr="00886C6F">
              <w:rPr>
                <w:rFonts w:cstheme="minorHAnsi"/>
                <w:color w:val="FF0000"/>
                <w:sz w:val="24"/>
                <w:szCs w:val="24"/>
              </w:rPr>
              <w:t xml:space="preserve">for a period </w:t>
            </w:r>
            <w:r w:rsidR="00886C6F">
              <w:rPr>
                <w:rFonts w:cstheme="minorHAnsi"/>
                <w:color w:val="FF0000"/>
                <w:sz w:val="24"/>
                <w:szCs w:val="24"/>
              </w:rPr>
              <w:t>ending</w:t>
            </w:r>
            <w:r w:rsidR="00886C6F" w:rsidRPr="00886C6F">
              <w:rPr>
                <w:rFonts w:cstheme="minorHAnsi"/>
                <w:color w:val="FF0000"/>
                <w:sz w:val="24"/>
                <w:szCs w:val="24"/>
              </w:rPr>
              <w:t xml:space="preserve"> </w:t>
            </w:r>
            <w:r w:rsidR="00886C6F">
              <w:rPr>
                <w:rFonts w:cstheme="minorHAnsi"/>
                <w:color w:val="FF0000"/>
                <w:sz w:val="24"/>
                <w:szCs w:val="24"/>
              </w:rPr>
              <w:t>at the church's annual General Church meeting in 2018</w:t>
            </w:r>
            <w:r w:rsidRPr="00886C6F">
              <w:rPr>
                <w:rFonts w:cstheme="minorHAnsi"/>
                <w:color w:val="FF0000"/>
                <w:sz w:val="24"/>
                <w:szCs w:val="24"/>
              </w:rPr>
              <w:t>.</w:t>
            </w:r>
          </w:p>
          <w:p w:rsidR="00D0702D" w:rsidRPr="00314FD5" w:rsidRDefault="00D0702D" w:rsidP="00886C6F">
            <w:pPr>
              <w:jc w:val="both"/>
              <w:rPr>
                <w:rFonts w:cstheme="minorHAnsi"/>
                <w:b/>
                <w:sz w:val="24"/>
                <w:szCs w:val="24"/>
              </w:rPr>
            </w:pPr>
          </w:p>
        </w:tc>
        <w:tc>
          <w:tcPr>
            <w:tcW w:w="1632" w:type="dxa"/>
          </w:tcPr>
          <w:p w:rsidR="00D0702D" w:rsidRDefault="00D0702D" w:rsidP="00905443">
            <w:pPr>
              <w:spacing w:after="200" w:line="276" w:lineRule="auto"/>
              <w:rPr>
                <w:rFonts w:cstheme="minorHAnsi"/>
                <w:b/>
                <w:sz w:val="24"/>
                <w:szCs w:val="24"/>
              </w:rPr>
            </w:pPr>
          </w:p>
          <w:p w:rsidR="00886C6F" w:rsidRDefault="00886C6F" w:rsidP="00905443">
            <w:pPr>
              <w:spacing w:after="200" w:line="276" w:lineRule="auto"/>
              <w:rPr>
                <w:rFonts w:cstheme="minorHAnsi"/>
                <w:b/>
                <w:sz w:val="24"/>
                <w:szCs w:val="24"/>
              </w:rPr>
            </w:pPr>
          </w:p>
          <w:p w:rsidR="00886C6F" w:rsidRDefault="00886C6F" w:rsidP="00905443">
            <w:pPr>
              <w:spacing w:after="200" w:line="276" w:lineRule="auto"/>
              <w:rPr>
                <w:rFonts w:cstheme="minorHAnsi"/>
                <w:b/>
                <w:sz w:val="24"/>
                <w:szCs w:val="24"/>
              </w:rPr>
            </w:pPr>
          </w:p>
          <w:p w:rsidR="00886C6F" w:rsidRDefault="00886C6F" w:rsidP="00905443">
            <w:pPr>
              <w:spacing w:after="200" w:line="276" w:lineRule="auto"/>
              <w:rPr>
                <w:rFonts w:cstheme="minorHAnsi"/>
                <w:b/>
                <w:sz w:val="24"/>
                <w:szCs w:val="24"/>
              </w:rPr>
            </w:pPr>
          </w:p>
          <w:p w:rsidR="00886C6F" w:rsidRPr="00886C6F" w:rsidRDefault="00886C6F" w:rsidP="00905443">
            <w:pPr>
              <w:spacing w:after="200" w:line="276" w:lineRule="auto"/>
              <w:rPr>
                <w:rFonts w:cstheme="minorHAnsi"/>
                <w:sz w:val="24"/>
                <w:szCs w:val="24"/>
              </w:rPr>
            </w:pPr>
            <w:r w:rsidRPr="00886C6F">
              <w:rPr>
                <w:rFonts w:cstheme="minorHAnsi"/>
                <w:sz w:val="24"/>
                <w:szCs w:val="24"/>
              </w:rPr>
              <w:t>Secretary</w:t>
            </w:r>
          </w:p>
        </w:tc>
      </w:tr>
      <w:tr w:rsidR="00D0702D" w:rsidRPr="00314FD5" w:rsidTr="00C44BF7">
        <w:tc>
          <w:tcPr>
            <w:tcW w:w="533" w:type="dxa"/>
          </w:tcPr>
          <w:p w:rsidR="00D0702D" w:rsidRPr="00C016F6" w:rsidRDefault="00D0702D" w:rsidP="00886C6F">
            <w:pPr>
              <w:rPr>
                <w:rFonts w:cstheme="minorHAnsi"/>
                <w:b/>
                <w:sz w:val="24"/>
                <w:szCs w:val="24"/>
              </w:rPr>
            </w:pPr>
            <w:r w:rsidRPr="00C016F6">
              <w:rPr>
                <w:rFonts w:cstheme="minorHAnsi"/>
                <w:b/>
                <w:sz w:val="24"/>
                <w:szCs w:val="24"/>
              </w:rPr>
              <w:t>3</w:t>
            </w:r>
          </w:p>
        </w:tc>
        <w:tc>
          <w:tcPr>
            <w:tcW w:w="7797" w:type="dxa"/>
          </w:tcPr>
          <w:p w:rsidR="00D0702D" w:rsidRPr="00D0702D" w:rsidRDefault="00D0702D" w:rsidP="00886C6F">
            <w:pPr>
              <w:jc w:val="both"/>
              <w:rPr>
                <w:rFonts w:cstheme="minorHAnsi"/>
                <w:b/>
                <w:color w:val="000000" w:themeColor="text1"/>
                <w:sz w:val="24"/>
                <w:szCs w:val="24"/>
              </w:rPr>
            </w:pPr>
            <w:r w:rsidRPr="00D0702D">
              <w:rPr>
                <w:rFonts w:cstheme="minorHAnsi"/>
                <w:b/>
                <w:color w:val="000000" w:themeColor="text1"/>
                <w:sz w:val="24"/>
                <w:szCs w:val="24"/>
              </w:rPr>
              <w:t>NOTICE OF ANY OTHER BUSINESS</w:t>
            </w:r>
          </w:p>
          <w:p w:rsidR="00D0702D" w:rsidRPr="00D0702D" w:rsidRDefault="00D0702D" w:rsidP="00886C6F">
            <w:pPr>
              <w:jc w:val="both"/>
              <w:rPr>
                <w:rFonts w:cstheme="minorHAnsi"/>
                <w:b/>
                <w:color w:val="000000" w:themeColor="text1"/>
                <w:sz w:val="24"/>
                <w:szCs w:val="24"/>
              </w:rPr>
            </w:pPr>
          </w:p>
          <w:p w:rsidR="00D0702D" w:rsidRPr="00D0702D" w:rsidRDefault="00D0702D" w:rsidP="00886C6F">
            <w:pPr>
              <w:jc w:val="both"/>
              <w:rPr>
                <w:rFonts w:cstheme="minorHAnsi"/>
                <w:b/>
                <w:color w:val="000000" w:themeColor="text1"/>
                <w:sz w:val="24"/>
                <w:szCs w:val="24"/>
              </w:rPr>
            </w:pPr>
            <w:r w:rsidRPr="00D0702D">
              <w:rPr>
                <w:rFonts w:cstheme="minorHAnsi"/>
                <w:b/>
                <w:color w:val="000000" w:themeColor="text1"/>
                <w:sz w:val="24"/>
                <w:szCs w:val="24"/>
              </w:rPr>
              <w:t>The calling notice for this meeting had stated that the agenda would comprise the following:</w:t>
            </w:r>
          </w:p>
          <w:p w:rsidR="00D0702D" w:rsidRPr="00D0702D" w:rsidRDefault="00D0702D" w:rsidP="00D0702D">
            <w:pPr>
              <w:rPr>
                <w:rFonts w:ascii="Times New Roman" w:eastAsia="Times New Roman" w:hAnsi="Times New Roman" w:cs="Times New Roman"/>
                <w:color w:val="000000" w:themeColor="text1"/>
                <w:sz w:val="24"/>
                <w:szCs w:val="24"/>
                <w:lang w:eastAsia="en-GB"/>
              </w:rPr>
            </w:pPr>
            <w:r w:rsidRPr="00D0702D">
              <w:rPr>
                <w:rFonts w:ascii="Times New Roman" w:eastAsia="Times New Roman" w:hAnsi="Times New Roman" w:cs="Times New Roman"/>
                <w:color w:val="000000" w:themeColor="text1"/>
                <w:sz w:val="24"/>
                <w:szCs w:val="24"/>
                <w:lang w:eastAsia="en-GB"/>
              </w:rPr>
              <w:t> </w:t>
            </w:r>
          </w:p>
          <w:p w:rsidR="00D0702D" w:rsidRPr="00D0702D" w:rsidRDefault="00D0702D" w:rsidP="00D0702D">
            <w:pPr>
              <w:rPr>
                <w:rFonts w:eastAsia="Times New Roman" w:cs="Times New Roman"/>
                <w:color w:val="000000" w:themeColor="text1"/>
                <w:sz w:val="24"/>
                <w:szCs w:val="24"/>
                <w:lang w:eastAsia="en-GB"/>
              </w:rPr>
            </w:pPr>
            <w:r w:rsidRPr="00D0702D">
              <w:rPr>
                <w:rFonts w:eastAsia="Times New Roman" w:cs="Times New Roman"/>
                <w:color w:val="000000" w:themeColor="text1"/>
                <w:sz w:val="24"/>
                <w:szCs w:val="24"/>
                <w:lang w:eastAsia="en-GB"/>
              </w:rPr>
              <w:lastRenderedPageBreak/>
              <w:t>Welcome, Apologies &amp; Opening Devotions</w:t>
            </w:r>
          </w:p>
          <w:p w:rsidR="00D0702D" w:rsidRPr="00D0702D" w:rsidRDefault="00D0702D" w:rsidP="00D0702D">
            <w:pPr>
              <w:rPr>
                <w:rFonts w:eastAsia="Times New Roman" w:cs="Times New Roman"/>
                <w:color w:val="000000" w:themeColor="text1"/>
                <w:sz w:val="24"/>
                <w:szCs w:val="24"/>
                <w:lang w:eastAsia="en-GB"/>
              </w:rPr>
            </w:pPr>
            <w:r w:rsidRPr="00D0702D">
              <w:rPr>
                <w:rFonts w:eastAsia="Times New Roman" w:cs="Times New Roman"/>
                <w:color w:val="000000" w:themeColor="text1"/>
                <w:sz w:val="24"/>
                <w:szCs w:val="24"/>
                <w:lang w:eastAsia="en-GB"/>
              </w:rPr>
              <w:t xml:space="preserve">Membership </w:t>
            </w:r>
            <w:r w:rsidR="00F45710">
              <w:rPr>
                <w:rFonts w:eastAsia="Times New Roman" w:cs="Times New Roman"/>
                <w:color w:val="000000" w:themeColor="text1"/>
                <w:sz w:val="24"/>
                <w:szCs w:val="24"/>
                <w:lang w:eastAsia="en-GB"/>
              </w:rPr>
              <w:t>of the Church Council</w:t>
            </w:r>
          </w:p>
          <w:p w:rsidR="00D0702D" w:rsidRDefault="00D0702D" w:rsidP="00D0702D">
            <w:pPr>
              <w:rPr>
                <w:rFonts w:eastAsia="Times New Roman" w:cs="Times New Roman"/>
                <w:color w:val="000000" w:themeColor="text1"/>
                <w:sz w:val="24"/>
                <w:szCs w:val="24"/>
                <w:lang w:eastAsia="en-GB"/>
              </w:rPr>
            </w:pPr>
            <w:r w:rsidRPr="00D0702D">
              <w:rPr>
                <w:rFonts w:eastAsia="Times New Roman" w:cs="Times New Roman"/>
                <w:color w:val="000000" w:themeColor="text1"/>
                <w:sz w:val="24"/>
                <w:szCs w:val="24"/>
                <w:lang w:eastAsia="en-GB"/>
              </w:rPr>
              <w:t>Receipt of the following papers:</w:t>
            </w:r>
          </w:p>
          <w:p w:rsidR="003977E1" w:rsidRPr="00D0702D" w:rsidRDefault="003977E1" w:rsidP="00D0702D">
            <w:pPr>
              <w:rPr>
                <w:rFonts w:eastAsia="Times New Roman" w:cs="Times New Roman"/>
                <w:color w:val="000000" w:themeColor="text1"/>
                <w:sz w:val="24"/>
                <w:szCs w:val="24"/>
                <w:lang w:eastAsia="en-GB"/>
              </w:rPr>
            </w:pPr>
          </w:p>
          <w:p w:rsidR="00D0702D" w:rsidRPr="00F1193B" w:rsidRDefault="00D0702D" w:rsidP="00D0702D">
            <w:pPr>
              <w:rPr>
                <w:rFonts w:eastAsia="Times New Roman" w:cs="Times New Roman"/>
                <w:i/>
                <w:color w:val="000000" w:themeColor="text1"/>
                <w:sz w:val="24"/>
                <w:szCs w:val="24"/>
                <w:lang w:eastAsia="en-GB"/>
              </w:rPr>
            </w:pPr>
            <w:r w:rsidRPr="00D0702D">
              <w:rPr>
                <w:rFonts w:eastAsia="Times New Roman" w:cs="Times New Roman"/>
                <w:color w:val="000000" w:themeColor="text1"/>
                <w:sz w:val="24"/>
                <w:szCs w:val="24"/>
                <w:lang w:eastAsia="en-GB"/>
              </w:rPr>
              <w:t xml:space="preserve">- </w:t>
            </w:r>
            <w:r w:rsidRPr="00F1193B">
              <w:rPr>
                <w:rFonts w:eastAsia="Times New Roman" w:cs="Times New Roman"/>
                <w:i/>
                <w:color w:val="000000" w:themeColor="text1"/>
                <w:sz w:val="24"/>
                <w:szCs w:val="24"/>
                <w:lang w:eastAsia="en-GB"/>
              </w:rPr>
              <w:t>Response of HRMC Church Stewards to the initial questions circulate</w:t>
            </w:r>
            <w:r w:rsidR="00F45710" w:rsidRPr="00F1193B">
              <w:rPr>
                <w:rFonts w:eastAsia="Times New Roman" w:cs="Times New Roman"/>
                <w:i/>
                <w:color w:val="000000" w:themeColor="text1"/>
                <w:sz w:val="24"/>
                <w:szCs w:val="24"/>
                <w:lang w:eastAsia="en-GB"/>
              </w:rPr>
              <w:t xml:space="preserve">d by </w:t>
            </w:r>
            <w:r w:rsidR="00F1193B" w:rsidRPr="00F1193B">
              <w:rPr>
                <w:rFonts w:eastAsia="Times New Roman" w:cs="Times New Roman"/>
                <w:i/>
                <w:color w:val="000000" w:themeColor="text1"/>
                <w:sz w:val="24"/>
                <w:szCs w:val="24"/>
                <w:lang w:eastAsia="en-GB"/>
              </w:rPr>
              <w:t xml:space="preserve">                </w:t>
            </w:r>
            <w:r w:rsidR="00F45710" w:rsidRPr="00F1193B">
              <w:rPr>
                <w:rFonts w:eastAsia="Times New Roman" w:cs="Times New Roman"/>
                <w:i/>
                <w:color w:val="000000" w:themeColor="text1"/>
                <w:sz w:val="24"/>
                <w:szCs w:val="24"/>
                <w:lang w:eastAsia="en-GB"/>
              </w:rPr>
              <w:t>the CLT </w:t>
            </w:r>
            <w:r w:rsidR="003977E1" w:rsidRPr="00F1193B">
              <w:rPr>
                <w:rFonts w:eastAsia="Times New Roman" w:cs="Times New Roman"/>
                <w:b/>
                <w:i/>
                <w:color w:val="000000" w:themeColor="text1"/>
                <w:sz w:val="24"/>
                <w:szCs w:val="24"/>
                <w:lang w:eastAsia="en-GB"/>
              </w:rPr>
              <w:t>[A]</w:t>
            </w:r>
          </w:p>
          <w:p w:rsidR="00D0702D" w:rsidRPr="00F1193B" w:rsidRDefault="00D0702D" w:rsidP="00D0702D">
            <w:pPr>
              <w:rPr>
                <w:rFonts w:eastAsia="Times New Roman" w:cs="Times New Roman"/>
                <w:i/>
                <w:color w:val="000000" w:themeColor="text1"/>
                <w:sz w:val="24"/>
                <w:szCs w:val="24"/>
                <w:lang w:eastAsia="en-GB"/>
              </w:rPr>
            </w:pPr>
            <w:r w:rsidRPr="00F1193B">
              <w:rPr>
                <w:rFonts w:eastAsia="Times New Roman" w:cs="Times New Roman"/>
                <w:i/>
                <w:color w:val="000000" w:themeColor="text1"/>
                <w:sz w:val="24"/>
                <w:szCs w:val="24"/>
                <w:lang w:eastAsia="en-GB"/>
              </w:rPr>
              <w:t>- Letter to Chairs of District &amp; Superintendent Ministers from the President, Vice President and the Secret</w:t>
            </w:r>
            <w:r w:rsidR="00F45710" w:rsidRPr="00F1193B">
              <w:rPr>
                <w:rFonts w:eastAsia="Times New Roman" w:cs="Times New Roman"/>
                <w:i/>
                <w:color w:val="000000" w:themeColor="text1"/>
                <w:sz w:val="24"/>
                <w:szCs w:val="24"/>
                <w:lang w:eastAsia="en-GB"/>
              </w:rPr>
              <w:t>ary of the Conference</w:t>
            </w:r>
            <w:r w:rsidR="003977E1" w:rsidRPr="00F1193B">
              <w:rPr>
                <w:rFonts w:eastAsia="Times New Roman" w:cs="Times New Roman"/>
                <w:i/>
                <w:color w:val="000000" w:themeColor="text1"/>
                <w:sz w:val="24"/>
                <w:szCs w:val="24"/>
                <w:lang w:eastAsia="en-GB"/>
              </w:rPr>
              <w:t xml:space="preserve"> </w:t>
            </w:r>
            <w:r w:rsidR="003977E1" w:rsidRPr="00F1193B">
              <w:rPr>
                <w:rFonts w:eastAsia="Times New Roman" w:cs="Times New Roman"/>
                <w:b/>
                <w:i/>
                <w:color w:val="000000" w:themeColor="text1"/>
                <w:sz w:val="24"/>
                <w:szCs w:val="24"/>
                <w:lang w:eastAsia="en-GB"/>
              </w:rPr>
              <w:t>[B]</w:t>
            </w:r>
          </w:p>
          <w:p w:rsidR="003977E1" w:rsidRPr="00F1193B" w:rsidRDefault="003977E1" w:rsidP="00D0702D">
            <w:pPr>
              <w:rPr>
                <w:rFonts w:eastAsia="Times New Roman" w:cs="Times New Roman"/>
                <w:b/>
                <w:i/>
                <w:color w:val="000000" w:themeColor="text1"/>
                <w:sz w:val="24"/>
                <w:szCs w:val="24"/>
                <w:lang w:eastAsia="en-GB"/>
              </w:rPr>
            </w:pPr>
            <w:r w:rsidRPr="00F1193B">
              <w:rPr>
                <w:rFonts w:eastAsia="Times New Roman" w:cs="Times New Roman"/>
                <w:i/>
                <w:color w:val="000000" w:themeColor="text1"/>
                <w:sz w:val="24"/>
                <w:szCs w:val="24"/>
                <w:lang w:eastAsia="en-GB"/>
              </w:rPr>
              <w:t xml:space="preserve">- A Vision for the future of the Circuit from the CLT </w:t>
            </w:r>
            <w:r w:rsidRPr="00F1193B">
              <w:rPr>
                <w:rFonts w:eastAsia="Times New Roman" w:cs="Times New Roman"/>
                <w:b/>
                <w:i/>
                <w:color w:val="000000" w:themeColor="text1"/>
                <w:sz w:val="24"/>
                <w:szCs w:val="24"/>
                <w:lang w:eastAsia="en-GB"/>
              </w:rPr>
              <w:t>[C]</w:t>
            </w:r>
          </w:p>
          <w:p w:rsidR="00D0702D" w:rsidRPr="00F1193B" w:rsidRDefault="00D0702D" w:rsidP="00D0702D">
            <w:pPr>
              <w:rPr>
                <w:rFonts w:eastAsia="Times New Roman" w:cs="Times New Roman"/>
                <w:i/>
                <w:color w:val="000000" w:themeColor="text1"/>
                <w:sz w:val="24"/>
                <w:szCs w:val="24"/>
                <w:lang w:eastAsia="en-GB"/>
              </w:rPr>
            </w:pPr>
            <w:r w:rsidRPr="00F1193B">
              <w:rPr>
                <w:rFonts w:eastAsia="Times New Roman" w:cs="Times New Roman"/>
                <w:i/>
                <w:color w:val="000000" w:themeColor="text1"/>
                <w:sz w:val="24"/>
                <w:szCs w:val="24"/>
                <w:lang w:eastAsia="en-GB"/>
              </w:rPr>
              <w:t>Discussion a</w:t>
            </w:r>
            <w:r w:rsidR="00F1193B">
              <w:rPr>
                <w:rFonts w:eastAsia="Times New Roman" w:cs="Times New Roman"/>
                <w:i/>
                <w:color w:val="000000" w:themeColor="text1"/>
                <w:sz w:val="24"/>
                <w:szCs w:val="24"/>
                <w:lang w:eastAsia="en-GB"/>
              </w:rPr>
              <w:t>nd development of responses to '</w:t>
            </w:r>
            <w:r w:rsidRPr="00F1193B">
              <w:rPr>
                <w:rFonts w:eastAsia="Times New Roman" w:cs="Times New Roman"/>
                <w:i/>
                <w:color w:val="000000" w:themeColor="text1"/>
                <w:sz w:val="24"/>
                <w:szCs w:val="24"/>
                <w:lang w:eastAsia="en-GB"/>
              </w:rPr>
              <w:t>A Visio</w:t>
            </w:r>
            <w:r w:rsidR="00F1193B">
              <w:rPr>
                <w:rFonts w:eastAsia="Times New Roman" w:cs="Times New Roman"/>
                <w:i/>
                <w:color w:val="000000" w:themeColor="text1"/>
                <w:sz w:val="24"/>
                <w:szCs w:val="24"/>
                <w:lang w:eastAsia="en-GB"/>
              </w:rPr>
              <w:t>n for the future of the Circuit'</w:t>
            </w:r>
            <w:r w:rsidRPr="00F1193B">
              <w:rPr>
                <w:rFonts w:eastAsia="Times New Roman" w:cs="Times New Roman"/>
                <w:i/>
                <w:color w:val="000000" w:themeColor="text1"/>
                <w:sz w:val="24"/>
                <w:szCs w:val="24"/>
                <w:lang w:eastAsia="en-GB"/>
              </w:rPr>
              <w:t>.</w:t>
            </w:r>
          </w:p>
          <w:p w:rsidR="00D0702D" w:rsidRPr="00D0702D" w:rsidRDefault="00D0702D" w:rsidP="00D0702D">
            <w:pPr>
              <w:rPr>
                <w:rFonts w:eastAsia="Times New Roman" w:cs="Times New Roman"/>
                <w:color w:val="000000" w:themeColor="text1"/>
                <w:sz w:val="24"/>
                <w:szCs w:val="24"/>
                <w:lang w:eastAsia="en-GB"/>
              </w:rPr>
            </w:pPr>
            <w:r w:rsidRPr="00D0702D">
              <w:rPr>
                <w:rFonts w:eastAsia="Times New Roman" w:cs="Times New Roman"/>
                <w:color w:val="000000" w:themeColor="text1"/>
                <w:sz w:val="24"/>
                <w:szCs w:val="24"/>
                <w:lang w:eastAsia="en-GB"/>
              </w:rPr>
              <w:t>Date, time and place of the next meeting of the Church Council (Tuesday 17 October 2017 at 8.00pm).</w:t>
            </w:r>
          </w:p>
          <w:p w:rsidR="00D0702D" w:rsidRPr="00D0702D" w:rsidRDefault="00D0702D" w:rsidP="00D0702D">
            <w:pPr>
              <w:rPr>
                <w:rFonts w:cstheme="minorHAnsi"/>
                <w:b/>
                <w:color w:val="000000" w:themeColor="text1"/>
                <w:sz w:val="24"/>
                <w:szCs w:val="24"/>
              </w:rPr>
            </w:pPr>
          </w:p>
        </w:tc>
        <w:tc>
          <w:tcPr>
            <w:tcW w:w="1632" w:type="dxa"/>
          </w:tcPr>
          <w:p w:rsidR="00D0702D" w:rsidRPr="00314FD5" w:rsidRDefault="00D0702D" w:rsidP="00905443">
            <w:pPr>
              <w:rPr>
                <w:rFonts w:cstheme="minorHAnsi"/>
                <w:b/>
                <w:sz w:val="24"/>
                <w:szCs w:val="24"/>
              </w:rPr>
            </w:pPr>
          </w:p>
        </w:tc>
      </w:tr>
      <w:tr w:rsidR="00D0702D" w:rsidRPr="00314FD5" w:rsidTr="00C44BF7">
        <w:tc>
          <w:tcPr>
            <w:tcW w:w="533" w:type="dxa"/>
          </w:tcPr>
          <w:p w:rsidR="00D0702D" w:rsidRPr="00C016F6" w:rsidRDefault="00D0702D" w:rsidP="00905443">
            <w:pPr>
              <w:rPr>
                <w:rFonts w:cstheme="minorHAnsi"/>
                <w:b/>
                <w:sz w:val="24"/>
                <w:szCs w:val="24"/>
              </w:rPr>
            </w:pPr>
            <w:r w:rsidRPr="00C016F6">
              <w:rPr>
                <w:rFonts w:cstheme="minorHAnsi"/>
                <w:b/>
                <w:sz w:val="24"/>
                <w:szCs w:val="24"/>
              </w:rPr>
              <w:lastRenderedPageBreak/>
              <w:t>4</w:t>
            </w:r>
          </w:p>
        </w:tc>
        <w:tc>
          <w:tcPr>
            <w:tcW w:w="7797" w:type="dxa"/>
          </w:tcPr>
          <w:p w:rsidR="00F45710" w:rsidRDefault="00F45710" w:rsidP="00D0702D">
            <w:pPr>
              <w:rPr>
                <w:rFonts w:eastAsia="Times New Roman" w:cs="Times New Roman"/>
                <w:b/>
                <w:color w:val="000000" w:themeColor="text1"/>
                <w:sz w:val="24"/>
                <w:szCs w:val="24"/>
                <w:lang w:eastAsia="en-GB"/>
              </w:rPr>
            </w:pPr>
            <w:r w:rsidRPr="00F45710">
              <w:rPr>
                <w:rFonts w:eastAsia="Times New Roman" w:cs="Times New Roman"/>
                <w:b/>
                <w:color w:val="000000" w:themeColor="text1"/>
                <w:sz w:val="24"/>
                <w:szCs w:val="24"/>
                <w:lang w:eastAsia="en-GB"/>
              </w:rPr>
              <w:t>THE BACKGROUND</w:t>
            </w:r>
          </w:p>
          <w:p w:rsidR="00F1193B" w:rsidRDefault="00F1193B" w:rsidP="00D0702D">
            <w:pPr>
              <w:rPr>
                <w:rFonts w:eastAsia="Times New Roman" w:cs="Times New Roman"/>
                <w:b/>
                <w:color w:val="000000" w:themeColor="text1"/>
                <w:sz w:val="24"/>
                <w:szCs w:val="24"/>
                <w:lang w:eastAsia="en-GB"/>
              </w:rPr>
            </w:pPr>
          </w:p>
          <w:p w:rsidR="00F1193B" w:rsidRPr="00F1193B" w:rsidRDefault="00F1193B" w:rsidP="00D0702D">
            <w:pPr>
              <w:rPr>
                <w:rFonts w:eastAsia="Times New Roman" w:cs="Times New Roman"/>
                <w:color w:val="000000" w:themeColor="text1"/>
                <w:sz w:val="24"/>
                <w:szCs w:val="24"/>
                <w:lang w:eastAsia="en-GB"/>
              </w:rPr>
            </w:pPr>
            <w:r w:rsidRPr="00F1193B">
              <w:rPr>
                <w:rFonts w:eastAsia="Times New Roman" w:cs="Times New Roman"/>
                <w:color w:val="000000" w:themeColor="text1"/>
                <w:sz w:val="24"/>
                <w:szCs w:val="24"/>
                <w:lang w:eastAsia="en-GB"/>
              </w:rPr>
              <w:t>The receipt of the above papers was noted.</w:t>
            </w:r>
          </w:p>
          <w:p w:rsidR="00F45710" w:rsidRDefault="00F45710" w:rsidP="00D0702D">
            <w:pPr>
              <w:rPr>
                <w:rFonts w:eastAsia="Times New Roman" w:cs="Times New Roman"/>
                <w:color w:val="000000" w:themeColor="text1"/>
                <w:sz w:val="24"/>
                <w:szCs w:val="24"/>
                <w:lang w:eastAsia="en-GB"/>
              </w:rPr>
            </w:pPr>
          </w:p>
          <w:p w:rsidR="00D0702D" w:rsidRDefault="00D0702D" w:rsidP="00D0702D">
            <w:pPr>
              <w:rPr>
                <w:rFonts w:eastAsia="Times New Roman" w:cs="Times New Roman"/>
                <w:color w:val="000000" w:themeColor="text1"/>
                <w:sz w:val="24"/>
                <w:szCs w:val="24"/>
                <w:lang w:eastAsia="en-GB"/>
              </w:rPr>
            </w:pPr>
            <w:r w:rsidRPr="00D0702D">
              <w:rPr>
                <w:rFonts w:eastAsia="Times New Roman" w:cs="Times New Roman"/>
                <w:color w:val="000000" w:themeColor="text1"/>
                <w:sz w:val="24"/>
                <w:szCs w:val="24"/>
                <w:lang w:eastAsia="en-GB"/>
              </w:rPr>
              <w:t>The Circuit Leadership Team (CLT) held a Vision Day on Saturday 25</w:t>
            </w:r>
            <w:r w:rsidRPr="00D0702D">
              <w:rPr>
                <w:rFonts w:eastAsia="Times New Roman" w:cs="Times New Roman"/>
                <w:color w:val="000000" w:themeColor="text1"/>
                <w:sz w:val="24"/>
                <w:szCs w:val="24"/>
                <w:vertAlign w:val="superscript"/>
                <w:lang w:eastAsia="en-GB"/>
              </w:rPr>
              <w:t>th</w:t>
            </w:r>
            <w:r w:rsidRPr="00D0702D">
              <w:rPr>
                <w:rFonts w:eastAsia="Times New Roman" w:cs="Times New Roman"/>
                <w:color w:val="000000" w:themeColor="text1"/>
                <w:sz w:val="24"/>
                <w:szCs w:val="24"/>
                <w:lang w:eastAsia="en-GB"/>
              </w:rPr>
              <w:t xml:space="preserve"> March 2017, when it began to look seriously as the future of the circuit in the next 5-10 years.</w:t>
            </w:r>
            <w:r>
              <w:rPr>
                <w:rFonts w:eastAsia="Times New Roman" w:cs="Times New Roman"/>
                <w:color w:val="000000" w:themeColor="text1"/>
                <w:sz w:val="24"/>
                <w:szCs w:val="24"/>
                <w:lang w:eastAsia="en-GB"/>
              </w:rPr>
              <w:t xml:space="preserve"> </w:t>
            </w:r>
            <w:r w:rsidRPr="00D0702D">
              <w:rPr>
                <w:rFonts w:eastAsia="Times New Roman" w:cs="Times New Roman"/>
                <w:color w:val="000000" w:themeColor="text1"/>
                <w:sz w:val="24"/>
                <w:szCs w:val="24"/>
                <w:lang w:eastAsia="en-GB"/>
              </w:rPr>
              <w:t>From this meeting each church in the circuit was given a series of questions to consider and reply before the CLT meeting in May 2017.</w:t>
            </w:r>
          </w:p>
          <w:p w:rsidR="00207A7A" w:rsidRDefault="00207A7A" w:rsidP="00D0702D">
            <w:pPr>
              <w:rPr>
                <w:rFonts w:eastAsia="Times New Roman" w:cs="Times New Roman"/>
                <w:color w:val="000000" w:themeColor="text1"/>
                <w:sz w:val="24"/>
                <w:szCs w:val="24"/>
                <w:lang w:eastAsia="en-GB"/>
              </w:rPr>
            </w:pPr>
          </w:p>
          <w:p w:rsidR="00207A7A" w:rsidRDefault="00207A7A" w:rsidP="00207A7A">
            <w:pPr>
              <w:tabs>
                <w:tab w:val="left" w:pos="0"/>
              </w:tabs>
              <w:rPr>
                <w:rFonts w:cstheme="minorHAnsi"/>
                <w:sz w:val="24"/>
                <w:szCs w:val="24"/>
              </w:rPr>
            </w:pPr>
            <w:r w:rsidRPr="00314FD5">
              <w:rPr>
                <w:rFonts w:cstheme="minorHAnsi"/>
                <w:sz w:val="24"/>
                <w:szCs w:val="24"/>
              </w:rPr>
              <w:t xml:space="preserve">Two </w:t>
            </w:r>
            <w:r>
              <w:rPr>
                <w:rFonts w:cstheme="minorHAnsi"/>
                <w:sz w:val="24"/>
                <w:szCs w:val="24"/>
              </w:rPr>
              <w:t>of the questions being</w:t>
            </w:r>
            <w:r w:rsidRPr="00314FD5">
              <w:rPr>
                <w:rFonts w:cstheme="minorHAnsi"/>
                <w:sz w:val="24"/>
                <w:szCs w:val="24"/>
              </w:rPr>
              <w:t xml:space="preserve"> asked were: "What opportunities do you see for growth?" and "Where do you see </w:t>
            </w:r>
            <w:r w:rsidR="006F13D4">
              <w:rPr>
                <w:rFonts w:cstheme="minorHAnsi"/>
                <w:sz w:val="24"/>
                <w:szCs w:val="24"/>
              </w:rPr>
              <w:t>y</w:t>
            </w:r>
            <w:r w:rsidRPr="00314FD5">
              <w:rPr>
                <w:rFonts w:cstheme="minorHAnsi"/>
                <w:sz w:val="24"/>
                <w:szCs w:val="24"/>
              </w:rPr>
              <w:t>our church in 3 or 5 or 10 years time?".  That questionnaire had been completed by th</w:t>
            </w:r>
            <w:r>
              <w:rPr>
                <w:rFonts w:cstheme="minorHAnsi"/>
                <w:sz w:val="24"/>
                <w:szCs w:val="24"/>
              </w:rPr>
              <w:t>e church stewards and copies had been</w:t>
            </w:r>
            <w:r w:rsidRPr="00314FD5">
              <w:rPr>
                <w:rFonts w:cstheme="minorHAnsi"/>
                <w:sz w:val="24"/>
                <w:szCs w:val="24"/>
              </w:rPr>
              <w:t xml:space="preserve"> circulated to members of the Church Council.</w:t>
            </w:r>
          </w:p>
          <w:p w:rsidR="00D0702D" w:rsidRPr="00D0702D" w:rsidRDefault="00D0702D" w:rsidP="00D0702D">
            <w:pPr>
              <w:rPr>
                <w:rFonts w:eastAsia="Times New Roman" w:cs="Times New Roman"/>
                <w:color w:val="000000" w:themeColor="text1"/>
                <w:sz w:val="24"/>
                <w:szCs w:val="24"/>
                <w:lang w:eastAsia="en-GB"/>
              </w:rPr>
            </w:pPr>
            <w:r w:rsidRPr="00D0702D">
              <w:rPr>
                <w:rFonts w:eastAsia="Times New Roman" w:cs="Times New Roman"/>
                <w:color w:val="000000" w:themeColor="text1"/>
                <w:sz w:val="24"/>
                <w:szCs w:val="24"/>
                <w:lang w:eastAsia="en-GB"/>
              </w:rPr>
              <w:t> </w:t>
            </w:r>
          </w:p>
          <w:p w:rsidR="00D0702D" w:rsidRPr="00D0702D" w:rsidRDefault="00D0702D" w:rsidP="00D0702D">
            <w:pPr>
              <w:rPr>
                <w:rFonts w:eastAsia="Times New Roman" w:cs="Times New Roman"/>
                <w:color w:val="000000" w:themeColor="text1"/>
                <w:sz w:val="24"/>
                <w:szCs w:val="24"/>
                <w:lang w:eastAsia="en-GB"/>
              </w:rPr>
            </w:pPr>
            <w:r w:rsidRPr="00D0702D">
              <w:rPr>
                <w:rFonts w:eastAsia="Times New Roman" w:cs="Times New Roman"/>
                <w:color w:val="000000" w:themeColor="text1"/>
                <w:sz w:val="24"/>
                <w:szCs w:val="24"/>
                <w:lang w:eastAsia="en-GB"/>
              </w:rPr>
              <w:t>At the June 2017 Circuit Meeting there were other presentations such as Circuit Finance, including an impassioned plea from the Circuit Treasurer for a Stewardship campaign and for more generous giving.</w:t>
            </w:r>
          </w:p>
          <w:p w:rsidR="00D0702D" w:rsidRPr="00D0702D" w:rsidRDefault="00D0702D" w:rsidP="00D0702D">
            <w:pPr>
              <w:rPr>
                <w:rFonts w:eastAsia="Times New Roman" w:cs="Times New Roman"/>
                <w:color w:val="000000" w:themeColor="text1"/>
                <w:sz w:val="24"/>
                <w:szCs w:val="24"/>
                <w:lang w:eastAsia="en-GB"/>
              </w:rPr>
            </w:pPr>
            <w:r w:rsidRPr="00D0702D">
              <w:rPr>
                <w:rFonts w:eastAsia="Times New Roman" w:cs="Times New Roman"/>
                <w:color w:val="000000" w:themeColor="text1"/>
                <w:sz w:val="24"/>
                <w:szCs w:val="24"/>
                <w:lang w:eastAsia="en-GB"/>
              </w:rPr>
              <w:t> </w:t>
            </w:r>
          </w:p>
          <w:p w:rsidR="00D0702D" w:rsidRPr="00D0702D" w:rsidRDefault="00D0702D" w:rsidP="00D0702D">
            <w:pPr>
              <w:rPr>
                <w:rFonts w:eastAsia="Times New Roman" w:cs="Times New Roman"/>
                <w:color w:val="000000" w:themeColor="text1"/>
                <w:sz w:val="24"/>
                <w:szCs w:val="24"/>
                <w:lang w:eastAsia="en-GB"/>
              </w:rPr>
            </w:pPr>
            <w:r w:rsidRPr="00D0702D">
              <w:rPr>
                <w:rFonts w:eastAsia="Times New Roman" w:cs="Times New Roman"/>
                <w:color w:val="000000" w:themeColor="text1"/>
                <w:sz w:val="24"/>
                <w:szCs w:val="24"/>
                <w:lang w:eastAsia="en-GB"/>
              </w:rPr>
              <w:t xml:space="preserve">The CLT met again in July 2017 to consider all opinions and comments received including the submission from our Church Stewards </w:t>
            </w:r>
            <w:r w:rsidR="00F1193B">
              <w:rPr>
                <w:rFonts w:eastAsia="Times New Roman" w:cs="Times New Roman"/>
                <w:color w:val="000000" w:themeColor="text1"/>
                <w:sz w:val="24"/>
                <w:szCs w:val="24"/>
                <w:lang w:eastAsia="en-GB"/>
              </w:rPr>
              <w:t>[</w:t>
            </w:r>
            <w:r w:rsidR="00F1193B">
              <w:rPr>
                <w:rFonts w:eastAsia="Times New Roman" w:cs="Times New Roman"/>
                <w:color w:val="000000" w:themeColor="text1"/>
                <w:sz w:val="24"/>
                <w:szCs w:val="24"/>
                <w:shd w:val="clear" w:color="auto" w:fill="FFFFFF"/>
                <w:lang w:eastAsia="en-GB"/>
              </w:rPr>
              <w:t>A]</w:t>
            </w:r>
            <w:r w:rsidRPr="00D0702D">
              <w:rPr>
                <w:rFonts w:eastAsia="Times New Roman" w:cs="Times New Roman"/>
                <w:color w:val="000000" w:themeColor="text1"/>
                <w:sz w:val="24"/>
                <w:szCs w:val="24"/>
                <w:shd w:val="clear" w:color="auto" w:fill="FFFFFF"/>
                <w:lang w:eastAsia="en-GB"/>
              </w:rPr>
              <w:t>, and</w:t>
            </w:r>
            <w:r>
              <w:rPr>
                <w:rFonts w:eastAsia="Times New Roman" w:cs="Times New Roman"/>
                <w:color w:val="000000" w:themeColor="text1"/>
                <w:sz w:val="24"/>
                <w:szCs w:val="24"/>
                <w:shd w:val="clear" w:color="auto" w:fill="FFFFFF"/>
                <w:lang w:eastAsia="en-GB"/>
              </w:rPr>
              <w:t xml:space="preserve"> had</w:t>
            </w:r>
            <w:r w:rsidR="00F1193B">
              <w:rPr>
                <w:rFonts w:eastAsia="Times New Roman" w:cs="Times New Roman"/>
                <w:color w:val="000000" w:themeColor="text1"/>
                <w:sz w:val="24"/>
                <w:szCs w:val="24"/>
                <w:shd w:val="clear" w:color="auto" w:fill="FFFFFF"/>
                <w:lang w:eastAsia="en-GB"/>
              </w:rPr>
              <w:t xml:space="preserve"> produced a paper [C]</w:t>
            </w:r>
            <w:r w:rsidRPr="00D0702D">
              <w:rPr>
                <w:rFonts w:eastAsia="Times New Roman" w:cs="Times New Roman"/>
                <w:color w:val="000000" w:themeColor="text1"/>
                <w:sz w:val="24"/>
                <w:szCs w:val="24"/>
                <w:shd w:val="clear" w:color="auto" w:fill="FFFFFF"/>
                <w:lang w:eastAsia="en-GB"/>
              </w:rPr>
              <w:t xml:space="preserve"> for all members of the Circuit Meeting, which </w:t>
            </w:r>
            <w:r>
              <w:rPr>
                <w:rFonts w:eastAsia="Times New Roman" w:cs="Times New Roman"/>
                <w:color w:val="000000" w:themeColor="text1"/>
                <w:sz w:val="24"/>
                <w:szCs w:val="24"/>
                <w:shd w:val="clear" w:color="auto" w:fill="FFFFFF"/>
                <w:lang w:eastAsia="en-GB"/>
              </w:rPr>
              <w:t>wa</w:t>
            </w:r>
            <w:r w:rsidRPr="00D0702D">
              <w:rPr>
                <w:rFonts w:eastAsia="Times New Roman" w:cs="Times New Roman"/>
                <w:color w:val="000000" w:themeColor="text1"/>
                <w:sz w:val="24"/>
                <w:szCs w:val="24"/>
                <w:shd w:val="clear" w:color="auto" w:fill="FFFFFF"/>
                <w:lang w:eastAsia="en-GB"/>
              </w:rPr>
              <w:t>s to be shared with all members of each church council.</w:t>
            </w:r>
          </w:p>
          <w:p w:rsidR="00D0702D" w:rsidRPr="00D0702D" w:rsidRDefault="00D0702D" w:rsidP="00D0702D">
            <w:pPr>
              <w:rPr>
                <w:rFonts w:eastAsia="Times New Roman" w:cs="Times New Roman"/>
                <w:color w:val="000000" w:themeColor="text1"/>
                <w:sz w:val="24"/>
                <w:szCs w:val="24"/>
                <w:lang w:eastAsia="en-GB"/>
              </w:rPr>
            </w:pPr>
            <w:r w:rsidRPr="00D0702D">
              <w:rPr>
                <w:rFonts w:eastAsia="Times New Roman" w:cs="Times New Roman"/>
                <w:color w:val="000000" w:themeColor="text1"/>
                <w:sz w:val="24"/>
                <w:szCs w:val="24"/>
                <w:lang w:eastAsia="en-GB"/>
              </w:rPr>
              <w:t> </w:t>
            </w:r>
          </w:p>
          <w:p w:rsidR="00D0702D" w:rsidRPr="00D0702D" w:rsidRDefault="00D0702D" w:rsidP="00D0702D">
            <w:pPr>
              <w:rPr>
                <w:rFonts w:eastAsia="Times New Roman" w:cs="Times New Roman"/>
                <w:color w:val="000000" w:themeColor="text1"/>
                <w:sz w:val="24"/>
                <w:szCs w:val="24"/>
                <w:lang w:eastAsia="en-GB"/>
              </w:rPr>
            </w:pPr>
            <w:r>
              <w:rPr>
                <w:rFonts w:eastAsia="Times New Roman" w:cs="Times New Roman"/>
                <w:color w:val="000000" w:themeColor="text1"/>
                <w:sz w:val="24"/>
                <w:szCs w:val="24"/>
                <w:shd w:val="clear" w:color="auto" w:fill="FFFFFF"/>
                <w:lang w:eastAsia="en-GB"/>
              </w:rPr>
              <w:t>This paper required</w:t>
            </w:r>
            <w:r w:rsidRPr="00D0702D">
              <w:rPr>
                <w:rFonts w:eastAsia="Times New Roman" w:cs="Times New Roman"/>
                <w:color w:val="000000" w:themeColor="text1"/>
                <w:sz w:val="24"/>
                <w:szCs w:val="24"/>
                <w:shd w:val="clear" w:color="auto" w:fill="FFFFFF"/>
                <w:lang w:eastAsia="en-GB"/>
              </w:rPr>
              <w:t xml:space="preserve"> an extra Church Council to be held before the September Circuit Meeting on Wednesday 13 September so that church representatives c</w:t>
            </w:r>
            <w:r>
              <w:rPr>
                <w:rFonts w:eastAsia="Times New Roman" w:cs="Times New Roman"/>
                <w:color w:val="000000" w:themeColor="text1"/>
                <w:sz w:val="24"/>
                <w:szCs w:val="24"/>
                <w:shd w:val="clear" w:color="auto" w:fill="FFFFFF"/>
                <w:lang w:eastAsia="en-GB"/>
              </w:rPr>
              <w:t>ould</w:t>
            </w:r>
            <w:r w:rsidRPr="00D0702D">
              <w:rPr>
                <w:rFonts w:eastAsia="Times New Roman" w:cs="Times New Roman"/>
                <w:color w:val="000000" w:themeColor="text1"/>
                <w:sz w:val="24"/>
                <w:szCs w:val="24"/>
                <w:shd w:val="clear" w:color="auto" w:fill="FFFFFF"/>
                <w:lang w:eastAsia="en-GB"/>
              </w:rPr>
              <w:t xml:space="preserve"> feed comments into that meeting.</w:t>
            </w:r>
          </w:p>
          <w:p w:rsidR="00D0702D" w:rsidRPr="00D0702D" w:rsidRDefault="00D0702D" w:rsidP="00D0702D">
            <w:pPr>
              <w:rPr>
                <w:rFonts w:eastAsia="Times New Roman" w:cs="Times New Roman"/>
                <w:color w:val="000000" w:themeColor="text1"/>
                <w:sz w:val="24"/>
                <w:szCs w:val="24"/>
                <w:lang w:eastAsia="en-GB"/>
              </w:rPr>
            </w:pPr>
            <w:r w:rsidRPr="00D0702D">
              <w:rPr>
                <w:rFonts w:eastAsia="Times New Roman" w:cs="Times New Roman"/>
                <w:color w:val="000000" w:themeColor="text1"/>
                <w:sz w:val="24"/>
                <w:szCs w:val="24"/>
                <w:lang w:eastAsia="en-GB"/>
              </w:rPr>
              <w:t> </w:t>
            </w:r>
          </w:p>
          <w:p w:rsidR="00D0702D" w:rsidRPr="00D0702D" w:rsidRDefault="00D0702D" w:rsidP="00D0702D">
            <w:pPr>
              <w:rPr>
                <w:rFonts w:eastAsia="Times New Roman" w:cs="Times New Roman"/>
                <w:color w:val="000000" w:themeColor="text1"/>
                <w:sz w:val="24"/>
                <w:szCs w:val="24"/>
                <w:lang w:eastAsia="en-GB"/>
              </w:rPr>
            </w:pPr>
            <w:r w:rsidRPr="00D0702D">
              <w:rPr>
                <w:rFonts w:eastAsia="Times New Roman" w:cs="Times New Roman"/>
                <w:color w:val="000000" w:themeColor="text1"/>
                <w:sz w:val="24"/>
                <w:szCs w:val="24"/>
                <w:shd w:val="clear" w:color="auto" w:fill="FFFFFF"/>
                <w:lang w:eastAsia="en-GB"/>
              </w:rPr>
              <w:t xml:space="preserve">The recent letter </w:t>
            </w:r>
            <w:r w:rsidR="00F1193B">
              <w:rPr>
                <w:rFonts w:eastAsia="Times New Roman" w:cs="Times New Roman"/>
                <w:color w:val="000000" w:themeColor="text1"/>
                <w:sz w:val="24"/>
                <w:szCs w:val="24"/>
                <w:shd w:val="clear" w:color="auto" w:fill="FFFFFF"/>
                <w:lang w:eastAsia="en-GB"/>
              </w:rPr>
              <w:t xml:space="preserve">[B] </w:t>
            </w:r>
            <w:r w:rsidRPr="00D0702D">
              <w:rPr>
                <w:rFonts w:eastAsia="Times New Roman" w:cs="Times New Roman"/>
                <w:color w:val="000000" w:themeColor="text1"/>
                <w:sz w:val="24"/>
                <w:szCs w:val="24"/>
                <w:shd w:val="clear" w:color="auto" w:fill="FFFFFF"/>
                <w:lang w:eastAsia="en-GB"/>
              </w:rPr>
              <w:t>from the current President, Vice President and Secretary of the Conference of the</w:t>
            </w:r>
            <w:r w:rsidR="00F1193B">
              <w:rPr>
                <w:rFonts w:eastAsia="Times New Roman" w:cs="Times New Roman"/>
                <w:color w:val="000000" w:themeColor="text1"/>
                <w:sz w:val="24"/>
                <w:szCs w:val="24"/>
                <w:shd w:val="clear" w:color="auto" w:fill="FFFFFF"/>
                <w:lang w:eastAsia="en-GB"/>
              </w:rPr>
              <w:t xml:space="preserve"> Methodist Church</w:t>
            </w:r>
            <w:r w:rsidRPr="00D0702D">
              <w:rPr>
                <w:rFonts w:eastAsia="Times New Roman" w:cs="Times New Roman"/>
                <w:color w:val="000000" w:themeColor="text1"/>
                <w:sz w:val="24"/>
                <w:szCs w:val="24"/>
                <w:shd w:val="clear" w:color="auto" w:fill="FFFFFF"/>
                <w:lang w:eastAsia="en-GB"/>
              </w:rPr>
              <w:t xml:space="preserve"> about challe</w:t>
            </w:r>
            <w:r w:rsidR="00886C6F">
              <w:rPr>
                <w:rFonts w:eastAsia="Times New Roman" w:cs="Times New Roman"/>
                <w:color w:val="000000" w:themeColor="text1"/>
                <w:sz w:val="24"/>
                <w:szCs w:val="24"/>
                <w:shd w:val="clear" w:color="auto" w:fill="FFFFFF"/>
                <w:lang w:eastAsia="en-GB"/>
              </w:rPr>
              <w:t>nges and changes facing us all wa</w:t>
            </w:r>
            <w:r w:rsidRPr="00D0702D">
              <w:rPr>
                <w:rFonts w:eastAsia="Times New Roman" w:cs="Times New Roman"/>
                <w:color w:val="000000" w:themeColor="text1"/>
                <w:sz w:val="24"/>
                <w:szCs w:val="24"/>
                <w:shd w:val="clear" w:color="auto" w:fill="FFFFFF"/>
                <w:lang w:eastAsia="en-GB"/>
              </w:rPr>
              <w:t>s also relevant.</w:t>
            </w:r>
          </w:p>
          <w:p w:rsidR="00D0702D" w:rsidRPr="00D0702D" w:rsidRDefault="00D0702D" w:rsidP="00D0702D">
            <w:pPr>
              <w:rPr>
                <w:rFonts w:eastAsia="Times New Roman" w:cs="Times New Roman"/>
                <w:color w:val="000000" w:themeColor="text1"/>
                <w:sz w:val="24"/>
                <w:szCs w:val="24"/>
                <w:lang w:eastAsia="en-GB"/>
              </w:rPr>
            </w:pPr>
            <w:r w:rsidRPr="00D0702D">
              <w:rPr>
                <w:rFonts w:eastAsia="Times New Roman" w:cs="Times New Roman"/>
                <w:color w:val="000000" w:themeColor="text1"/>
                <w:sz w:val="24"/>
                <w:szCs w:val="24"/>
                <w:lang w:eastAsia="en-GB"/>
              </w:rPr>
              <w:t> </w:t>
            </w:r>
          </w:p>
          <w:p w:rsidR="00D0702D" w:rsidRPr="00D0702D" w:rsidRDefault="00D0702D" w:rsidP="00D0702D">
            <w:pPr>
              <w:rPr>
                <w:rFonts w:eastAsia="Times New Roman" w:cs="Times New Roman"/>
                <w:color w:val="000000" w:themeColor="text1"/>
                <w:sz w:val="24"/>
                <w:szCs w:val="24"/>
                <w:lang w:eastAsia="en-GB"/>
              </w:rPr>
            </w:pPr>
            <w:r w:rsidRPr="00D0702D">
              <w:rPr>
                <w:rFonts w:eastAsia="Times New Roman" w:cs="Times New Roman"/>
                <w:color w:val="000000" w:themeColor="text1"/>
                <w:sz w:val="24"/>
                <w:szCs w:val="24"/>
                <w:lang w:eastAsia="en-GB"/>
              </w:rPr>
              <w:t>Members of the Church Council had been asked to prayerfully consider the issues raised in the latest series of questions and come prepared to contribute to an important matter in the life of the Ci</w:t>
            </w:r>
            <w:r w:rsidR="006F13D4">
              <w:rPr>
                <w:rFonts w:eastAsia="Times New Roman" w:cs="Times New Roman"/>
                <w:color w:val="000000" w:themeColor="text1"/>
                <w:sz w:val="24"/>
                <w:szCs w:val="24"/>
                <w:lang w:eastAsia="en-GB"/>
              </w:rPr>
              <w:t xml:space="preserve">rcuit and every local church </w:t>
            </w:r>
            <w:r w:rsidRPr="00D0702D">
              <w:rPr>
                <w:rFonts w:eastAsia="Times New Roman" w:cs="Times New Roman"/>
                <w:color w:val="000000" w:themeColor="text1"/>
                <w:sz w:val="24"/>
                <w:szCs w:val="24"/>
                <w:lang w:eastAsia="en-GB"/>
              </w:rPr>
              <w:t xml:space="preserve">in the context of our work and mission.. </w:t>
            </w:r>
          </w:p>
          <w:p w:rsidR="00D0702D" w:rsidRPr="00D0702D" w:rsidRDefault="00D0702D" w:rsidP="00D0702D">
            <w:pPr>
              <w:rPr>
                <w:rFonts w:eastAsia="Times New Roman" w:cs="Times New Roman"/>
                <w:color w:val="000000" w:themeColor="text1"/>
                <w:sz w:val="24"/>
                <w:szCs w:val="24"/>
                <w:lang w:eastAsia="en-GB"/>
              </w:rPr>
            </w:pPr>
            <w:r w:rsidRPr="00D0702D">
              <w:rPr>
                <w:rFonts w:eastAsia="Times New Roman" w:cs="Times New Roman"/>
                <w:color w:val="000000" w:themeColor="text1"/>
                <w:sz w:val="24"/>
                <w:szCs w:val="24"/>
                <w:lang w:eastAsia="en-GB"/>
              </w:rPr>
              <w:lastRenderedPageBreak/>
              <w:t> </w:t>
            </w:r>
          </w:p>
          <w:p w:rsidR="00D0702D" w:rsidRDefault="00D0702D" w:rsidP="00D0702D">
            <w:pPr>
              <w:rPr>
                <w:rFonts w:eastAsia="Times New Roman" w:cs="Times New Roman"/>
                <w:color w:val="000000" w:themeColor="text1"/>
                <w:sz w:val="24"/>
                <w:szCs w:val="24"/>
                <w:lang w:eastAsia="en-GB"/>
              </w:rPr>
            </w:pPr>
            <w:r>
              <w:rPr>
                <w:rFonts w:eastAsia="Times New Roman" w:cs="Times New Roman"/>
                <w:color w:val="000000" w:themeColor="text1"/>
                <w:sz w:val="24"/>
                <w:szCs w:val="24"/>
                <w:lang w:eastAsia="en-GB"/>
              </w:rPr>
              <w:t xml:space="preserve">Given the time of year, it was appreciated </w:t>
            </w:r>
            <w:r w:rsidRPr="00D0702D">
              <w:rPr>
                <w:rFonts w:eastAsia="Times New Roman" w:cs="Times New Roman"/>
                <w:color w:val="000000" w:themeColor="text1"/>
                <w:sz w:val="24"/>
                <w:szCs w:val="24"/>
                <w:lang w:eastAsia="en-GB"/>
              </w:rPr>
              <w:t>th</w:t>
            </w:r>
            <w:r>
              <w:rPr>
                <w:rFonts w:eastAsia="Times New Roman" w:cs="Times New Roman"/>
                <w:color w:val="000000" w:themeColor="text1"/>
                <w:sz w:val="24"/>
                <w:szCs w:val="24"/>
                <w:lang w:eastAsia="en-GB"/>
              </w:rPr>
              <w:t xml:space="preserve">at not all would </w:t>
            </w:r>
            <w:r w:rsidR="00207A7A">
              <w:rPr>
                <w:rFonts w:eastAsia="Times New Roman" w:cs="Times New Roman"/>
                <w:color w:val="000000" w:themeColor="text1"/>
                <w:sz w:val="24"/>
                <w:szCs w:val="24"/>
                <w:lang w:eastAsia="en-GB"/>
              </w:rPr>
              <w:t xml:space="preserve">be able to attend so </w:t>
            </w:r>
            <w:r>
              <w:rPr>
                <w:rFonts w:eastAsia="Times New Roman" w:cs="Times New Roman"/>
                <w:color w:val="000000" w:themeColor="text1"/>
                <w:sz w:val="24"/>
                <w:szCs w:val="24"/>
                <w:lang w:eastAsia="en-GB"/>
              </w:rPr>
              <w:t>a</w:t>
            </w:r>
            <w:r w:rsidRPr="00D0702D">
              <w:rPr>
                <w:rFonts w:eastAsia="Times New Roman" w:cs="Times New Roman"/>
                <w:color w:val="000000" w:themeColor="text1"/>
                <w:sz w:val="24"/>
                <w:szCs w:val="24"/>
                <w:lang w:eastAsia="en-GB"/>
              </w:rPr>
              <w:t>n</w:t>
            </w:r>
            <w:r w:rsidR="00207A7A">
              <w:rPr>
                <w:rFonts w:eastAsia="Times New Roman" w:cs="Times New Roman"/>
                <w:color w:val="000000" w:themeColor="text1"/>
                <w:sz w:val="24"/>
                <w:szCs w:val="24"/>
                <w:lang w:eastAsia="en-GB"/>
              </w:rPr>
              <w:t>y questions on these matters could</w:t>
            </w:r>
            <w:r w:rsidR="006F13D4">
              <w:rPr>
                <w:rFonts w:eastAsia="Times New Roman" w:cs="Times New Roman"/>
                <w:color w:val="000000" w:themeColor="text1"/>
                <w:sz w:val="24"/>
                <w:szCs w:val="24"/>
                <w:lang w:eastAsia="en-GB"/>
              </w:rPr>
              <w:t xml:space="preserve"> </w:t>
            </w:r>
            <w:r w:rsidRPr="00D0702D">
              <w:rPr>
                <w:rFonts w:eastAsia="Times New Roman" w:cs="Times New Roman"/>
                <w:color w:val="000000" w:themeColor="text1"/>
                <w:sz w:val="24"/>
                <w:szCs w:val="24"/>
                <w:lang w:eastAsia="en-GB"/>
              </w:rPr>
              <w:t xml:space="preserve">be directed to </w:t>
            </w:r>
            <w:r>
              <w:rPr>
                <w:rFonts w:eastAsia="Times New Roman" w:cs="Times New Roman"/>
                <w:color w:val="000000" w:themeColor="text1"/>
                <w:sz w:val="24"/>
                <w:szCs w:val="24"/>
                <w:lang w:eastAsia="en-GB"/>
              </w:rPr>
              <w:t>Andrew</w:t>
            </w:r>
            <w:r w:rsidRPr="00D0702D">
              <w:rPr>
                <w:rFonts w:eastAsia="Times New Roman" w:cs="Times New Roman"/>
                <w:color w:val="000000" w:themeColor="text1"/>
                <w:sz w:val="24"/>
                <w:szCs w:val="24"/>
                <w:lang w:eastAsia="en-GB"/>
              </w:rPr>
              <w:t xml:space="preserve"> and the Church Stewards.</w:t>
            </w:r>
          </w:p>
          <w:p w:rsidR="00BF2DB0" w:rsidRDefault="00BF2DB0" w:rsidP="00D0702D">
            <w:pPr>
              <w:rPr>
                <w:rFonts w:eastAsia="Times New Roman" w:cs="Times New Roman"/>
                <w:color w:val="000000" w:themeColor="text1"/>
                <w:sz w:val="24"/>
                <w:szCs w:val="24"/>
                <w:lang w:eastAsia="en-GB"/>
              </w:rPr>
            </w:pPr>
          </w:p>
          <w:p w:rsidR="00BF2DB0" w:rsidRPr="00D0702D" w:rsidRDefault="00BF2DB0" w:rsidP="00D0702D">
            <w:pPr>
              <w:rPr>
                <w:rFonts w:eastAsia="Times New Roman" w:cs="Times New Roman"/>
                <w:color w:val="000000" w:themeColor="text1"/>
                <w:sz w:val="24"/>
                <w:szCs w:val="24"/>
                <w:lang w:eastAsia="en-GB"/>
              </w:rPr>
            </w:pPr>
            <w:r>
              <w:rPr>
                <w:rFonts w:eastAsia="Times New Roman" w:cs="Times New Roman"/>
                <w:color w:val="000000" w:themeColor="text1"/>
                <w:sz w:val="24"/>
                <w:szCs w:val="24"/>
                <w:lang w:eastAsia="en-GB"/>
              </w:rPr>
              <w:t>As a result of conversations in this meeting of the Church Council, the representatives from the Church Council to the Circuit Meeting on Wednesday 13 September 2017 would be expected to feedback its views.</w:t>
            </w:r>
          </w:p>
          <w:p w:rsidR="00D0702D" w:rsidRPr="00D0702D" w:rsidRDefault="00D0702D" w:rsidP="00D0702D">
            <w:pPr>
              <w:rPr>
                <w:rFonts w:cstheme="minorHAnsi"/>
                <w:b/>
                <w:color w:val="000000" w:themeColor="text1"/>
                <w:sz w:val="24"/>
                <w:szCs w:val="24"/>
              </w:rPr>
            </w:pPr>
          </w:p>
        </w:tc>
        <w:tc>
          <w:tcPr>
            <w:tcW w:w="1632" w:type="dxa"/>
          </w:tcPr>
          <w:p w:rsidR="00D0702D" w:rsidRPr="00CD776F" w:rsidRDefault="00D0702D" w:rsidP="00075EB4">
            <w:pPr>
              <w:rPr>
                <w:rFonts w:cstheme="minorHAnsi"/>
                <w:sz w:val="24"/>
                <w:szCs w:val="24"/>
              </w:rPr>
            </w:pPr>
          </w:p>
        </w:tc>
      </w:tr>
      <w:tr w:rsidR="00D0702D" w:rsidRPr="00314FD5" w:rsidTr="00C44BF7">
        <w:tc>
          <w:tcPr>
            <w:tcW w:w="533" w:type="dxa"/>
          </w:tcPr>
          <w:p w:rsidR="00D0702D" w:rsidRPr="00C016F6" w:rsidRDefault="00D0702D" w:rsidP="00905443">
            <w:pPr>
              <w:rPr>
                <w:rFonts w:cstheme="minorHAnsi"/>
                <w:b/>
                <w:sz w:val="24"/>
                <w:szCs w:val="24"/>
              </w:rPr>
            </w:pPr>
          </w:p>
        </w:tc>
        <w:tc>
          <w:tcPr>
            <w:tcW w:w="7797" w:type="dxa"/>
          </w:tcPr>
          <w:p w:rsidR="00D0702D" w:rsidRPr="00F314B2" w:rsidRDefault="00F314B2" w:rsidP="00F314B2">
            <w:pPr>
              <w:spacing w:line="276" w:lineRule="auto"/>
              <w:rPr>
                <w:rFonts w:cstheme="minorHAnsi"/>
                <w:sz w:val="24"/>
                <w:szCs w:val="24"/>
              </w:rPr>
            </w:pPr>
            <w:r w:rsidRPr="00F314B2">
              <w:rPr>
                <w:rFonts w:cstheme="minorHAnsi"/>
                <w:sz w:val="24"/>
                <w:szCs w:val="24"/>
              </w:rPr>
              <w:t xml:space="preserve">The representatives from Hatfield Road Church Council to the circuit meeting were: Joanna Rose, George </w:t>
            </w:r>
            <w:proofErr w:type="spellStart"/>
            <w:r w:rsidRPr="00F314B2">
              <w:rPr>
                <w:rFonts w:cstheme="minorHAnsi"/>
                <w:sz w:val="24"/>
                <w:szCs w:val="24"/>
              </w:rPr>
              <w:t>Selvarajan</w:t>
            </w:r>
            <w:proofErr w:type="spellEnd"/>
            <w:r w:rsidRPr="00F314B2">
              <w:rPr>
                <w:rFonts w:cstheme="minorHAnsi"/>
                <w:sz w:val="24"/>
                <w:szCs w:val="24"/>
              </w:rPr>
              <w:t xml:space="preserve"> and Chris Hancock. Because th</w:t>
            </w:r>
            <w:r>
              <w:rPr>
                <w:rFonts w:cstheme="minorHAnsi"/>
                <w:sz w:val="24"/>
                <w:szCs w:val="24"/>
              </w:rPr>
              <w:t>is</w:t>
            </w:r>
            <w:r w:rsidRPr="00F314B2">
              <w:rPr>
                <w:rFonts w:cstheme="minorHAnsi"/>
                <w:sz w:val="24"/>
                <w:szCs w:val="24"/>
              </w:rPr>
              <w:t xml:space="preserve"> meeting</w:t>
            </w:r>
            <w:r>
              <w:rPr>
                <w:rFonts w:cstheme="minorHAnsi"/>
                <w:sz w:val="24"/>
                <w:szCs w:val="24"/>
              </w:rPr>
              <w:t xml:space="preserve"> was</w:t>
            </w:r>
            <w:r w:rsidRPr="00F314B2">
              <w:rPr>
                <w:rFonts w:cstheme="minorHAnsi"/>
                <w:sz w:val="24"/>
                <w:szCs w:val="24"/>
              </w:rPr>
              <w:t xml:space="preserve"> being held during the main holiday</w:t>
            </w:r>
            <w:r w:rsidR="00886C6F">
              <w:rPr>
                <w:rFonts w:cstheme="minorHAnsi"/>
                <w:sz w:val="24"/>
                <w:szCs w:val="24"/>
              </w:rPr>
              <w:t xml:space="preserve"> season</w:t>
            </w:r>
            <w:r w:rsidRPr="00F314B2">
              <w:rPr>
                <w:rFonts w:cstheme="minorHAnsi"/>
                <w:sz w:val="24"/>
                <w:szCs w:val="24"/>
              </w:rPr>
              <w:t xml:space="preserve"> both Joanna and Chris were on holiday.</w:t>
            </w:r>
            <w:r w:rsidR="00886C6F">
              <w:rPr>
                <w:rFonts w:cstheme="minorHAnsi"/>
                <w:sz w:val="24"/>
                <w:szCs w:val="24"/>
              </w:rPr>
              <w:t xml:space="preserve"> It would fall to George and Philip Eaton as Treasurer (who is also a member of the Circuit Meeting) to undertake that task.</w:t>
            </w:r>
          </w:p>
          <w:p w:rsidR="00F314B2" w:rsidRDefault="00F314B2" w:rsidP="00F314B2">
            <w:pPr>
              <w:spacing w:line="276" w:lineRule="auto"/>
              <w:rPr>
                <w:rFonts w:cstheme="minorHAnsi"/>
                <w:b/>
                <w:sz w:val="24"/>
                <w:szCs w:val="24"/>
              </w:rPr>
            </w:pPr>
          </w:p>
          <w:p w:rsidR="00886C6F" w:rsidRPr="00886C6F" w:rsidRDefault="00886C6F" w:rsidP="00F314B2">
            <w:pPr>
              <w:spacing w:line="276" w:lineRule="auto"/>
              <w:rPr>
                <w:rFonts w:cstheme="minorHAnsi"/>
                <w:sz w:val="24"/>
                <w:szCs w:val="24"/>
              </w:rPr>
            </w:pPr>
            <w:r w:rsidRPr="00886C6F">
              <w:rPr>
                <w:rFonts w:cstheme="minorHAnsi"/>
                <w:sz w:val="24"/>
                <w:szCs w:val="24"/>
              </w:rPr>
              <w:t>In view of the nature of the one subject agenda, it was agreed that the Secretary could make an audio recording of the proceedings for the purpose of compiling a suitable record.</w:t>
            </w:r>
          </w:p>
          <w:p w:rsidR="00F314B2" w:rsidRPr="00314FD5" w:rsidRDefault="00F314B2" w:rsidP="00F314B2">
            <w:pPr>
              <w:spacing w:line="276" w:lineRule="auto"/>
              <w:rPr>
                <w:rFonts w:cstheme="minorHAnsi"/>
                <w:b/>
                <w:sz w:val="24"/>
                <w:szCs w:val="24"/>
              </w:rPr>
            </w:pPr>
          </w:p>
        </w:tc>
        <w:tc>
          <w:tcPr>
            <w:tcW w:w="1632" w:type="dxa"/>
          </w:tcPr>
          <w:p w:rsidR="00D0702D" w:rsidRDefault="00886C6F" w:rsidP="008326FB">
            <w:pPr>
              <w:spacing w:after="200" w:line="276" w:lineRule="auto"/>
              <w:rPr>
                <w:rFonts w:cstheme="minorHAnsi"/>
                <w:sz w:val="24"/>
                <w:szCs w:val="24"/>
              </w:rPr>
            </w:pPr>
            <w:r>
              <w:rPr>
                <w:rFonts w:cstheme="minorHAnsi"/>
                <w:sz w:val="24"/>
                <w:szCs w:val="24"/>
              </w:rPr>
              <w:t>GS, PE</w:t>
            </w:r>
          </w:p>
          <w:p w:rsidR="00886C6F" w:rsidRDefault="00886C6F" w:rsidP="008326FB">
            <w:pPr>
              <w:spacing w:after="200" w:line="276" w:lineRule="auto"/>
              <w:rPr>
                <w:rFonts w:cstheme="minorHAnsi"/>
                <w:sz w:val="24"/>
                <w:szCs w:val="24"/>
              </w:rPr>
            </w:pPr>
          </w:p>
          <w:p w:rsidR="00886C6F" w:rsidRDefault="00886C6F" w:rsidP="008326FB">
            <w:pPr>
              <w:spacing w:after="200" w:line="276" w:lineRule="auto"/>
              <w:rPr>
                <w:rFonts w:cstheme="minorHAnsi"/>
                <w:sz w:val="24"/>
                <w:szCs w:val="24"/>
              </w:rPr>
            </w:pPr>
          </w:p>
          <w:p w:rsidR="00886C6F" w:rsidRDefault="00886C6F" w:rsidP="008326FB">
            <w:pPr>
              <w:spacing w:after="200" w:line="276" w:lineRule="auto"/>
              <w:rPr>
                <w:rFonts w:cstheme="minorHAnsi"/>
                <w:sz w:val="24"/>
                <w:szCs w:val="24"/>
              </w:rPr>
            </w:pPr>
          </w:p>
          <w:p w:rsidR="00886C6F" w:rsidRDefault="00886C6F" w:rsidP="008326FB">
            <w:pPr>
              <w:spacing w:after="200" w:line="276" w:lineRule="auto"/>
              <w:rPr>
                <w:rFonts w:cstheme="minorHAnsi"/>
                <w:sz w:val="24"/>
                <w:szCs w:val="24"/>
              </w:rPr>
            </w:pPr>
            <w:r>
              <w:rPr>
                <w:rFonts w:cstheme="minorHAnsi"/>
                <w:sz w:val="24"/>
                <w:szCs w:val="24"/>
              </w:rPr>
              <w:t>Secretary</w:t>
            </w:r>
          </w:p>
          <w:p w:rsidR="00886C6F" w:rsidRPr="00314FD5" w:rsidRDefault="00886C6F" w:rsidP="008326FB">
            <w:pPr>
              <w:spacing w:after="200" w:line="276" w:lineRule="auto"/>
              <w:rPr>
                <w:rFonts w:cstheme="minorHAnsi"/>
                <w:sz w:val="24"/>
                <w:szCs w:val="24"/>
              </w:rPr>
            </w:pPr>
          </w:p>
        </w:tc>
      </w:tr>
      <w:tr w:rsidR="00D0702D" w:rsidRPr="00314FD5" w:rsidTr="00917208">
        <w:trPr>
          <w:trHeight w:val="580"/>
        </w:trPr>
        <w:tc>
          <w:tcPr>
            <w:tcW w:w="533" w:type="dxa"/>
          </w:tcPr>
          <w:p w:rsidR="00D0702D" w:rsidRPr="00C016F6" w:rsidRDefault="00D0702D" w:rsidP="00905443">
            <w:pPr>
              <w:rPr>
                <w:rFonts w:cstheme="minorHAnsi"/>
                <w:b/>
                <w:sz w:val="24"/>
                <w:szCs w:val="24"/>
              </w:rPr>
            </w:pPr>
          </w:p>
        </w:tc>
        <w:tc>
          <w:tcPr>
            <w:tcW w:w="7797" w:type="dxa"/>
          </w:tcPr>
          <w:p w:rsidR="00D0702D" w:rsidRDefault="00886C6F" w:rsidP="00B735C6">
            <w:pPr>
              <w:tabs>
                <w:tab w:val="left" w:pos="0"/>
              </w:tabs>
              <w:spacing w:line="276" w:lineRule="auto"/>
              <w:rPr>
                <w:rFonts w:cstheme="minorHAnsi"/>
                <w:b/>
                <w:sz w:val="24"/>
                <w:szCs w:val="24"/>
              </w:rPr>
            </w:pPr>
            <w:r>
              <w:rPr>
                <w:rFonts w:cstheme="minorHAnsi"/>
                <w:b/>
                <w:sz w:val="24"/>
                <w:szCs w:val="24"/>
              </w:rPr>
              <w:t>INTRODUCTION</w:t>
            </w:r>
          </w:p>
          <w:p w:rsidR="00886C6F" w:rsidRDefault="00886C6F" w:rsidP="00B735C6">
            <w:pPr>
              <w:tabs>
                <w:tab w:val="left" w:pos="0"/>
              </w:tabs>
              <w:spacing w:line="276" w:lineRule="auto"/>
              <w:rPr>
                <w:rFonts w:cstheme="minorHAnsi"/>
                <w:b/>
                <w:sz w:val="24"/>
                <w:szCs w:val="24"/>
              </w:rPr>
            </w:pPr>
          </w:p>
          <w:p w:rsidR="00886C6F" w:rsidRDefault="00886C6F" w:rsidP="00B735C6">
            <w:pPr>
              <w:tabs>
                <w:tab w:val="left" w:pos="0"/>
              </w:tabs>
              <w:spacing w:line="276" w:lineRule="auto"/>
              <w:rPr>
                <w:rFonts w:cstheme="minorHAnsi"/>
                <w:sz w:val="24"/>
                <w:szCs w:val="24"/>
              </w:rPr>
            </w:pPr>
            <w:r w:rsidRPr="00506982">
              <w:rPr>
                <w:rFonts w:cstheme="minorHAnsi"/>
                <w:sz w:val="24"/>
                <w:szCs w:val="24"/>
              </w:rPr>
              <w:t xml:space="preserve">Andrew provided a comprehensive explanation of how the circuit had reached this point and explained a number of issues in detail. </w:t>
            </w:r>
            <w:r w:rsidR="00506982">
              <w:rPr>
                <w:rFonts w:cstheme="minorHAnsi"/>
                <w:sz w:val="24"/>
                <w:szCs w:val="24"/>
              </w:rPr>
              <w:t>Two members who were absent had also sent their written comments</w:t>
            </w:r>
            <w:r w:rsidR="00E97A94">
              <w:rPr>
                <w:rFonts w:cstheme="minorHAnsi"/>
                <w:sz w:val="24"/>
                <w:szCs w:val="24"/>
              </w:rPr>
              <w:t xml:space="preserve"> and these were circulated during the meeting</w:t>
            </w:r>
            <w:r w:rsidR="00506982">
              <w:rPr>
                <w:rFonts w:cstheme="minorHAnsi"/>
                <w:sz w:val="24"/>
                <w:szCs w:val="24"/>
              </w:rPr>
              <w:t xml:space="preserve">. </w:t>
            </w:r>
            <w:r w:rsidR="00E97A94">
              <w:rPr>
                <w:rFonts w:cstheme="minorHAnsi"/>
                <w:sz w:val="24"/>
                <w:szCs w:val="24"/>
              </w:rPr>
              <w:t>Con</w:t>
            </w:r>
            <w:r w:rsidR="00506982">
              <w:rPr>
                <w:rFonts w:cstheme="minorHAnsi"/>
                <w:sz w:val="24"/>
                <w:szCs w:val="24"/>
              </w:rPr>
              <w:t>sider</w:t>
            </w:r>
            <w:r w:rsidR="00E97A94">
              <w:rPr>
                <w:rFonts w:cstheme="minorHAnsi"/>
                <w:sz w:val="24"/>
                <w:szCs w:val="24"/>
              </w:rPr>
              <w:t>ation was then given to</w:t>
            </w:r>
            <w:r w:rsidR="00506982">
              <w:rPr>
                <w:rFonts w:cstheme="minorHAnsi"/>
                <w:sz w:val="24"/>
                <w:szCs w:val="24"/>
              </w:rPr>
              <w:t xml:space="preserve"> a variety of matters and</w:t>
            </w:r>
            <w:r w:rsidR="00E97A94">
              <w:rPr>
                <w:rFonts w:cstheme="minorHAnsi"/>
                <w:sz w:val="24"/>
                <w:szCs w:val="24"/>
              </w:rPr>
              <w:t>, amongst a wide range of comments made, the following points were noted:</w:t>
            </w:r>
          </w:p>
          <w:p w:rsidR="00E97A94" w:rsidRDefault="00E97A94" w:rsidP="00B735C6">
            <w:pPr>
              <w:tabs>
                <w:tab w:val="left" w:pos="0"/>
              </w:tabs>
              <w:spacing w:line="276" w:lineRule="auto"/>
              <w:rPr>
                <w:rFonts w:cstheme="minorHAnsi"/>
                <w:sz w:val="24"/>
                <w:szCs w:val="24"/>
              </w:rPr>
            </w:pPr>
          </w:p>
          <w:p w:rsidR="00903E55" w:rsidRPr="00903E55" w:rsidRDefault="00903E55" w:rsidP="00B735C6">
            <w:pPr>
              <w:tabs>
                <w:tab w:val="left" w:pos="0"/>
              </w:tabs>
              <w:spacing w:line="276" w:lineRule="auto"/>
              <w:rPr>
                <w:rFonts w:cstheme="minorHAnsi"/>
                <w:sz w:val="24"/>
                <w:szCs w:val="24"/>
                <w:u w:val="single"/>
              </w:rPr>
            </w:pPr>
            <w:r>
              <w:rPr>
                <w:rFonts w:cstheme="minorHAnsi"/>
                <w:sz w:val="24"/>
                <w:szCs w:val="24"/>
              </w:rPr>
              <w:t xml:space="preserve">             </w:t>
            </w:r>
            <w:r w:rsidR="003556DC">
              <w:rPr>
                <w:rFonts w:cstheme="minorHAnsi"/>
                <w:sz w:val="24"/>
                <w:szCs w:val="24"/>
              </w:rPr>
              <w:t xml:space="preserve"> </w:t>
            </w:r>
            <w:r w:rsidRPr="00903E55">
              <w:rPr>
                <w:rFonts w:cstheme="minorHAnsi"/>
                <w:sz w:val="24"/>
                <w:szCs w:val="24"/>
                <w:u w:val="single"/>
              </w:rPr>
              <w:t>General</w:t>
            </w:r>
          </w:p>
          <w:p w:rsidR="00E97A94" w:rsidRDefault="00E97A94" w:rsidP="00E97A94">
            <w:pPr>
              <w:pStyle w:val="ListParagraph"/>
              <w:numPr>
                <w:ilvl w:val="0"/>
                <w:numId w:val="22"/>
              </w:numPr>
              <w:tabs>
                <w:tab w:val="left" w:pos="0"/>
              </w:tabs>
              <w:rPr>
                <w:rFonts w:cstheme="minorHAnsi"/>
                <w:sz w:val="24"/>
                <w:szCs w:val="24"/>
              </w:rPr>
            </w:pPr>
            <w:r w:rsidRPr="00E97A94">
              <w:rPr>
                <w:rFonts w:cstheme="minorHAnsi"/>
                <w:sz w:val="24"/>
                <w:szCs w:val="24"/>
              </w:rPr>
              <w:t>This is a generally muddled paper which lacks consistency</w:t>
            </w:r>
            <w:r w:rsidR="00E42396">
              <w:rPr>
                <w:rFonts w:cstheme="minorHAnsi"/>
                <w:sz w:val="24"/>
                <w:szCs w:val="24"/>
              </w:rPr>
              <w:t xml:space="preserve"> and lacks a vision statement. L</w:t>
            </w:r>
            <w:r>
              <w:rPr>
                <w:rFonts w:cstheme="minorHAnsi"/>
                <w:sz w:val="24"/>
                <w:szCs w:val="24"/>
              </w:rPr>
              <w:t>ittle time had been given for churches to consider these important matters;</w:t>
            </w:r>
          </w:p>
          <w:p w:rsidR="00E97A94" w:rsidRPr="00E97A94" w:rsidRDefault="00E97A94" w:rsidP="00E97A94">
            <w:pPr>
              <w:pStyle w:val="ListParagraph"/>
              <w:numPr>
                <w:ilvl w:val="0"/>
                <w:numId w:val="22"/>
              </w:numPr>
              <w:tabs>
                <w:tab w:val="left" w:pos="0"/>
              </w:tabs>
              <w:rPr>
                <w:rFonts w:cstheme="minorHAnsi"/>
                <w:sz w:val="24"/>
                <w:szCs w:val="24"/>
              </w:rPr>
            </w:pPr>
            <w:r>
              <w:rPr>
                <w:rFonts w:cstheme="minorHAnsi"/>
                <w:sz w:val="24"/>
                <w:szCs w:val="24"/>
              </w:rPr>
              <w:t>It feels more like an '</w:t>
            </w:r>
            <w:r w:rsidR="00E42396">
              <w:rPr>
                <w:rFonts w:cstheme="minorHAnsi"/>
                <w:sz w:val="24"/>
                <w:szCs w:val="24"/>
              </w:rPr>
              <w:t>E</w:t>
            </w:r>
            <w:r>
              <w:rPr>
                <w:rFonts w:cstheme="minorHAnsi"/>
                <w:sz w:val="24"/>
                <w:szCs w:val="24"/>
              </w:rPr>
              <w:t>nd-of-</w:t>
            </w:r>
            <w:r w:rsidR="00E42396">
              <w:rPr>
                <w:rFonts w:cstheme="minorHAnsi"/>
                <w:sz w:val="24"/>
                <w:szCs w:val="24"/>
              </w:rPr>
              <w:t>L</w:t>
            </w:r>
            <w:r>
              <w:rPr>
                <w:rFonts w:cstheme="minorHAnsi"/>
                <w:sz w:val="24"/>
                <w:szCs w:val="24"/>
              </w:rPr>
              <w:t xml:space="preserve">ife </w:t>
            </w:r>
            <w:r w:rsidR="00E42396">
              <w:rPr>
                <w:rFonts w:cstheme="minorHAnsi"/>
                <w:sz w:val="24"/>
                <w:szCs w:val="24"/>
              </w:rPr>
              <w:t>P</w:t>
            </w:r>
            <w:r>
              <w:rPr>
                <w:rFonts w:cstheme="minorHAnsi"/>
                <w:sz w:val="24"/>
                <w:szCs w:val="24"/>
              </w:rPr>
              <w:t>lan</w:t>
            </w:r>
            <w:r w:rsidR="00E42396">
              <w:rPr>
                <w:rFonts w:cstheme="minorHAnsi"/>
                <w:sz w:val="24"/>
                <w:szCs w:val="24"/>
              </w:rPr>
              <w:t>'</w:t>
            </w:r>
            <w:r w:rsidR="00FB3B44">
              <w:rPr>
                <w:rFonts w:cstheme="minorHAnsi"/>
                <w:sz w:val="24"/>
                <w:szCs w:val="24"/>
              </w:rPr>
              <w:t xml:space="preserve"> rather than a 'Growth Plan' and does not address its first two purposes;</w:t>
            </w:r>
          </w:p>
          <w:p w:rsidR="00E97A94" w:rsidRDefault="00E97A94" w:rsidP="00E97A94">
            <w:pPr>
              <w:pStyle w:val="ListParagraph"/>
              <w:numPr>
                <w:ilvl w:val="0"/>
                <w:numId w:val="22"/>
              </w:numPr>
              <w:tabs>
                <w:tab w:val="left" w:pos="0"/>
              </w:tabs>
              <w:rPr>
                <w:rFonts w:cstheme="minorHAnsi"/>
                <w:sz w:val="24"/>
                <w:szCs w:val="24"/>
              </w:rPr>
            </w:pPr>
            <w:r w:rsidRPr="00E97A94">
              <w:rPr>
                <w:rFonts w:cstheme="minorHAnsi"/>
                <w:sz w:val="24"/>
                <w:szCs w:val="24"/>
              </w:rPr>
              <w:t xml:space="preserve">Current membership figures are </w:t>
            </w:r>
            <w:r>
              <w:rPr>
                <w:rFonts w:cstheme="minorHAnsi"/>
                <w:sz w:val="24"/>
                <w:szCs w:val="24"/>
              </w:rPr>
              <w:t>given</w:t>
            </w:r>
            <w:r w:rsidRPr="00E97A94">
              <w:rPr>
                <w:rFonts w:cstheme="minorHAnsi"/>
                <w:sz w:val="24"/>
                <w:szCs w:val="24"/>
              </w:rPr>
              <w:t xml:space="preserve"> but no historical data or membership projections</w:t>
            </w:r>
            <w:r>
              <w:rPr>
                <w:rFonts w:cstheme="minorHAnsi"/>
                <w:sz w:val="24"/>
                <w:szCs w:val="24"/>
              </w:rPr>
              <w:t xml:space="preserve"> are provided;</w:t>
            </w:r>
          </w:p>
          <w:p w:rsidR="00E97A94" w:rsidRDefault="00E97A94" w:rsidP="00E97A94">
            <w:pPr>
              <w:pStyle w:val="ListParagraph"/>
              <w:numPr>
                <w:ilvl w:val="0"/>
                <w:numId w:val="22"/>
              </w:numPr>
              <w:tabs>
                <w:tab w:val="left" w:pos="0"/>
              </w:tabs>
              <w:rPr>
                <w:rFonts w:cstheme="minorHAnsi"/>
                <w:sz w:val="24"/>
                <w:szCs w:val="24"/>
              </w:rPr>
            </w:pPr>
            <w:r>
              <w:rPr>
                <w:rFonts w:cstheme="minorHAnsi"/>
                <w:sz w:val="24"/>
                <w:szCs w:val="24"/>
              </w:rPr>
              <w:t>There is reference to bureaucratic demands, but these are not identified or explained nor explanation given about why these demands should rest on presbyters;</w:t>
            </w:r>
          </w:p>
          <w:p w:rsidR="00E42396" w:rsidRDefault="006F13D4" w:rsidP="00E97A94">
            <w:pPr>
              <w:pStyle w:val="ListParagraph"/>
              <w:numPr>
                <w:ilvl w:val="0"/>
                <w:numId w:val="22"/>
              </w:numPr>
              <w:tabs>
                <w:tab w:val="left" w:pos="0"/>
              </w:tabs>
              <w:rPr>
                <w:rFonts w:cstheme="minorHAnsi"/>
                <w:sz w:val="24"/>
                <w:szCs w:val="24"/>
              </w:rPr>
            </w:pPr>
            <w:r>
              <w:rPr>
                <w:rFonts w:cstheme="minorHAnsi"/>
                <w:sz w:val="24"/>
                <w:szCs w:val="24"/>
              </w:rPr>
              <w:t>Noted differing</w:t>
            </w:r>
            <w:r w:rsidR="00E42396">
              <w:rPr>
                <w:rFonts w:cstheme="minorHAnsi"/>
                <w:sz w:val="24"/>
                <w:szCs w:val="24"/>
              </w:rPr>
              <w:t xml:space="preserve"> rates of decline in different churches and asked what can be learned from those churches which appear to be active. Could the circuit improve communication so to that good practice c</w:t>
            </w:r>
            <w:r w:rsidR="00903E55">
              <w:rPr>
                <w:rFonts w:cstheme="minorHAnsi"/>
                <w:sz w:val="24"/>
                <w:szCs w:val="24"/>
              </w:rPr>
              <w:t>ould be shared more effectively;</w:t>
            </w:r>
          </w:p>
          <w:p w:rsidR="00903E55" w:rsidRDefault="00903E55" w:rsidP="00903E55">
            <w:pPr>
              <w:pStyle w:val="ListParagraph"/>
              <w:numPr>
                <w:ilvl w:val="0"/>
                <w:numId w:val="22"/>
              </w:numPr>
              <w:tabs>
                <w:tab w:val="left" w:pos="0"/>
              </w:tabs>
              <w:rPr>
                <w:rFonts w:cstheme="minorHAnsi"/>
                <w:sz w:val="24"/>
                <w:szCs w:val="24"/>
              </w:rPr>
            </w:pPr>
            <w:r>
              <w:rPr>
                <w:rFonts w:cstheme="minorHAnsi"/>
                <w:sz w:val="24"/>
                <w:szCs w:val="24"/>
              </w:rPr>
              <w:t>There is danger in making decisions about stationing and staffing in</w:t>
            </w:r>
          </w:p>
          <w:p w:rsidR="00903E55" w:rsidRDefault="00903E55" w:rsidP="00903E55">
            <w:pPr>
              <w:pStyle w:val="ListParagraph"/>
              <w:tabs>
                <w:tab w:val="left" w:pos="0"/>
              </w:tabs>
              <w:rPr>
                <w:rFonts w:cstheme="minorHAnsi"/>
                <w:sz w:val="24"/>
                <w:szCs w:val="24"/>
              </w:rPr>
            </w:pPr>
            <w:r>
              <w:rPr>
                <w:rFonts w:cstheme="minorHAnsi"/>
                <w:sz w:val="24"/>
                <w:szCs w:val="24"/>
              </w:rPr>
              <w:t>a piecemeal way making this a not very effect</w:t>
            </w:r>
            <w:r w:rsidR="006F13D4">
              <w:rPr>
                <w:rFonts w:cstheme="minorHAnsi"/>
                <w:sz w:val="24"/>
                <w:szCs w:val="24"/>
              </w:rPr>
              <w:t>ive</w:t>
            </w:r>
            <w:r>
              <w:rPr>
                <w:rFonts w:cstheme="minorHAnsi"/>
                <w:sz w:val="24"/>
                <w:szCs w:val="24"/>
              </w:rPr>
              <w:t xml:space="preserve"> way of operating;</w:t>
            </w:r>
          </w:p>
          <w:p w:rsidR="00903E55" w:rsidRDefault="00903E55" w:rsidP="00903E55">
            <w:pPr>
              <w:pStyle w:val="ListParagraph"/>
              <w:tabs>
                <w:tab w:val="left" w:pos="0"/>
              </w:tabs>
              <w:rPr>
                <w:rFonts w:cstheme="minorHAnsi"/>
                <w:sz w:val="24"/>
                <w:szCs w:val="24"/>
              </w:rPr>
            </w:pPr>
            <w:r>
              <w:rPr>
                <w:rFonts w:cstheme="minorHAnsi"/>
                <w:sz w:val="24"/>
                <w:szCs w:val="24"/>
              </w:rPr>
              <w:t xml:space="preserve">The circuit needs to develop a five-year plan with specific and </w:t>
            </w:r>
            <w:r>
              <w:rPr>
                <w:rFonts w:cstheme="minorHAnsi"/>
                <w:sz w:val="24"/>
                <w:szCs w:val="24"/>
              </w:rPr>
              <w:lastRenderedPageBreak/>
              <w:t>measurable targets, rather than the soft language used;</w:t>
            </w:r>
          </w:p>
          <w:p w:rsidR="00903E55" w:rsidRDefault="00903E55" w:rsidP="00903E55">
            <w:pPr>
              <w:pStyle w:val="ListParagraph"/>
              <w:tabs>
                <w:tab w:val="left" w:pos="0"/>
              </w:tabs>
              <w:rPr>
                <w:rFonts w:cstheme="minorHAnsi"/>
                <w:sz w:val="24"/>
                <w:szCs w:val="24"/>
              </w:rPr>
            </w:pPr>
            <w:r>
              <w:rPr>
                <w:rFonts w:cstheme="minorHAnsi"/>
                <w:sz w:val="24"/>
                <w:szCs w:val="24"/>
              </w:rPr>
              <w:t xml:space="preserve">Churches were asked to identify where they saw themselves in 3 or 5 or 10 years time. </w:t>
            </w:r>
            <w:r w:rsidR="006F13D4">
              <w:rPr>
                <w:rFonts w:cstheme="minorHAnsi"/>
                <w:sz w:val="24"/>
                <w:szCs w:val="24"/>
              </w:rPr>
              <w:t>Any</w:t>
            </w:r>
            <w:r>
              <w:rPr>
                <w:rFonts w:cstheme="minorHAnsi"/>
                <w:sz w:val="24"/>
                <w:szCs w:val="24"/>
              </w:rPr>
              <w:t xml:space="preserve"> feedback </w:t>
            </w:r>
            <w:r w:rsidR="006F13D4">
              <w:rPr>
                <w:rFonts w:cstheme="minorHAnsi"/>
                <w:sz w:val="24"/>
                <w:szCs w:val="24"/>
              </w:rPr>
              <w:t xml:space="preserve">received </w:t>
            </w:r>
            <w:r>
              <w:rPr>
                <w:rFonts w:cstheme="minorHAnsi"/>
                <w:sz w:val="24"/>
                <w:szCs w:val="24"/>
              </w:rPr>
              <w:t>has not been reflected in the paper;</w:t>
            </w:r>
          </w:p>
          <w:p w:rsidR="00903E55" w:rsidRDefault="00903E55" w:rsidP="00903E55">
            <w:pPr>
              <w:pStyle w:val="ListParagraph"/>
              <w:numPr>
                <w:ilvl w:val="0"/>
                <w:numId w:val="22"/>
              </w:numPr>
              <w:tabs>
                <w:tab w:val="left" w:pos="0"/>
              </w:tabs>
              <w:rPr>
                <w:rFonts w:cstheme="minorHAnsi"/>
                <w:sz w:val="24"/>
                <w:szCs w:val="24"/>
              </w:rPr>
            </w:pPr>
            <w:r>
              <w:rPr>
                <w:rFonts w:cstheme="minorHAnsi"/>
                <w:sz w:val="24"/>
                <w:szCs w:val="24"/>
              </w:rPr>
              <w:t xml:space="preserve">The paper raised the 'query whether continuing as a separate circuit was a good use of presbyters' and church members' time'. No explanation, </w:t>
            </w:r>
            <w:r w:rsidRPr="00E42396">
              <w:rPr>
                <w:rFonts w:cstheme="minorHAnsi"/>
                <w:sz w:val="24"/>
                <w:szCs w:val="24"/>
              </w:rPr>
              <w:t>no alternatives explained</w:t>
            </w:r>
            <w:r>
              <w:rPr>
                <w:rFonts w:cstheme="minorHAnsi"/>
                <w:sz w:val="24"/>
                <w:szCs w:val="24"/>
              </w:rPr>
              <w:t xml:space="preserve"> and no rationale provided</w:t>
            </w:r>
            <w:r w:rsidRPr="00E42396">
              <w:rPr>
                <w:rFonts w:cstheme="minorHAnsi"/>
                <w:sz w:val="24"/>
                <w:szCs w:val="24"/>
              </w:rPr>
              <w:t>;</w:t>
            </w:r>
          </w:p>
          <w:p w:rsidR="00903E55" w:rsidRDefault="00903E55" w:rsidP="00903E55">
            <w:pPr>
              <w:pStyle w:val="ListParagraph"/>
              <w:numPr>
                <w:ilvl w:val="0"/>
                <w:numId w:val="22"/>
              </w:numPr>
              <w:tabs>
                <w:tab w:val="left" w:pos="0"/>
              </w:tabs>
              <w:rPr>
                <w:rFonts w:cstheme="minorHAnsi"/>
                <w:sz w:val="24"/>
                <w:szCs w:val="24"/>
              </w:rPr>
            </w:pPr>
            <w:r>
              <w:rPr>
                <w:rFonts w:cstheme="minorHAnsi"/>
                <w:sz w:val="24"/>
                <w:szCs w:val="24"/>
              </w:rPr>
              <w:t>The case made for the St Albans Methodist churches is inadequate and need further work.</w:t>
            </w:r>
          </w:p>
          <w:p w:rsidR="00903E55" w:rsidRDefault="00903E55" w:rsidP="00903E55">
            <w:pPr>
              <w:pStyle w:val="ListParagraph"/>
              <w:tabs>
                <w:tab w:val="left" w:pos="0"/>
              </w:tabs>
              <w:rPr>
                <w:rFonts w:cstheme="minorHAnsi"/>
                <w:sz w:val="24"/>
                <w:szCs w:val="24"/>
              </w:rPr>
            </w:pPr>
          </w:p>
          <w:p w:rsidR="00903E55" w:rsidRPr="00903E55" w:rsidRDefault="00903E55" w:rsidP="00903E55">
            <w:pPr>
              <w:pStyle w:val="ListParagraph"/>
              <w:tabs>
                <w:tab w:val="left" w:pos="0"/>
              </w:tabs>
              <w:rPr>
                <w:rFonts w:cstheme="minorHAnsi"/>
                <w:sz w:val="24"/>
                <w:szCs w:val="24"/>
              </w:rPr>
            </w:pPr>
            <w:r w:rsidRPr="00903E55">
              <w:rPr>
                <w:rFonts w:cstheme="minorHAnsi"/>
                <w:sz w:val="24"/>
                <w:szCs w:val="24"/>
                <w:u w:val="single"/>
              </w:rPr>
              <w:t>Membership and Giving</w:t>
            </w:r>
          </w:p>
          <w:p w:rsidR="00E42396" w:rsidRPr="00E97A94" w:rsidRDefault="00E42396" w:rsidP="00E97A94">
            <w:pPr>
              <w:pStyle w:val="ListParagraph"/>
              <w:numPr>
                <w:ilvl w:val="0"/>
                <w:numId w:val="22"/>
              </w:numPr>
              <w:tabs>
                <w:tab w:val="left" w:pos="0"/>
              </w:tabs>
              <w:rPr>
                <w:rFonts w:cstheme="minorHAnsi"/>
                <w:sz w:val="24"/>
                <w:szCs w:val="24"/>
              </w:rPr>
            </w:pPr>
            <w:r>
              <w:rPr>
                <w:rFonts w:cstheme="minorHAnsi"/>
                <w:sz w:val="24"/>
                <w:szCs w:val="24"/>
              </w:rPr>
              <w:t xml:space="preserve">If </w:t>
            </w:r>
            <w:proofErr w:type="spellStart"/>
            <w:r>
              <w:rPr>
                <w:rFonts w:cstheme="minorHAnsi"/>
                <w:sz w:val="24"/>
                <w:szCs w:val="24"/>
              </w:rPr>
              <w:t>connexional</w:t>
            </w:r>
            <w:proofErr w:type="spellEnd"/>
            <w:r>
              <w:rPr>
                <w:rFonts w:cstheme="minorHAnsi"/>
                <w:sz w:val="24"/>
                <w:szCs w:val="24"/>
              </w:rPr>
              <w:t xml:space="preserve"> and circuit membership figures were projected for the period under consideration, membership and attendance would be halved. If the present level of circuit staffing were maintained, then the consequence would be that personal giving would need to double;</w:t>
            </w:r>
          </w:p>
          <w:p w:rsidR="00E97A94" w:rsidRDefault="00E97A94" w:rsidP="00E97A94">
            <w:pPr>
              <w:pStyle w:val="ListParagraph"/>
              <w:numPr>
                <w:ilvl w:val="0"/>
                <w:numId w:val="22"/>
              </w:numPr>
              <w:tabs>
                <w:tab w:val="left" w:pos="0"/>
              </w:tabs>
              <w:rPr>
                <w:rFonts w:cstheme="minorHAnsi"/>
                <w:sz w:val="24"/>
                <w:szCs w:val="24"/>
              </w:rPr>
            </w:pPr>
            <w:r w:rsidRPr="00E97A94">
              <w:rPr>
                <w:rFonts w:cstheme="minorHAnsi"/>
                <w:sz w:val="24"/>
                <w:szCs w:val="24"/>
              </w:rPr>
              <w:t>Is seeking growth in all churches a realistic expectation?</w:t>
            </w:r>
          </w:p>
          <w:p w:rsidR="00903E55" w:rsidRDefault="00903E55" w:rsidP="00903E55">
            <w:pPr>
              <w:tabs>
                <w:tab w:val="left" w:pos="0"/>
              </w:tabs>
              <w:rPr>
                <w:rFonts w:cstheme="minorHAnsi"/>
                <w:sz w:val="24"/>
                <w:szCs w:val="24"/>
              </w:rPr>
            </w:pPr>
          </w:p>
          <w:p w:rsidR="00903E55" w:rsidRPr="00903E55" w:rsidRDefault="00903E55" w:rsidP="00903E55">
            <w:pPr>
              <w:tabs>
                <w:tab w:val="left" w:pos="0"/>
              </w:tabs>
              <w:rPr>
                <w:rFonts w:cstheme="minorHAnsi"/>
                <w:sz w:val="24"/>
                <w:szCs w:val="24"/>
                <w:u w:val="single"/>
              </w:rPr>
            </w:pPr>
            <w:r w:rsidRPr="00903E55">
              <w:rPr>
                <w:rFonts w:cstheme="minorHAnsi"/>
                <w:sz w:val="24"/>
                <w:szCs w:val="24"/>
              </w:rPr>
              <w:t xml:space="preserve">       </w:t>
            </w:r>
            <w:r>
              <w:rPr>
                <w:rFonts w:cstheme="minorHAnsi"/>
                <w:sz w:val="24"/>
                <w:szCs w:val="24"/>
              </w:rPr>
              <w:t xml:space="preserve">      </w:t>
            </w:r>
            <w:r w:rsidRPr="00903E55">
              <w:rPr>
                <w:rFonts w:cstheme="minorHAnsi"/>
                <w:sz w:val="24"/>
                <w:szCs w:val="24"/>
                <w:u w:val="single"/>
              </w:rPr>
              <w:t>Financial</w:t>
            </w:r>
          </w:p>
          <w:p w:rsidR="000347A3" w:rsidRDefault="000347A3" w:rsidP="00E42396">
            <w:pPr>
              <w:pStyle w:val="ListParagraph"/>
              <w:numPr>
                <w:ilvl w:val="0"/>
                <w:numId w:val="22"/>
              </w:numPr>
              <w:tabs>
                <w:tab w:val="left" w:pos="0"/>
              </w:tabs>
              <w:rPr>
                <w:rFonts w:cstheme="minorHAnsi"/>
                <w:sz w:val="24"/>
                <w:szCs w:val="24"/>
              </w:rPr>
            </w:pPr>
            <w:r>
              <w:rPr>
                <w:rFonts w:cstheme="minorHAnsi"/>
                <w:sz w:val="24"/>
                <w:szCs w:val="24"/>
              </w:rPr>
              <w:t>Neither Marlborough Road nor Hatfield Road cover their contribution to the circuit assessment through personal giving;</w:t>
            </w:r>
          </w:p>
          <w:p w:rsidR="00E42396" w:rsidRDefault="00E42396" w:rsidP="00E42396">
            <w:pPr>
              <w:pStyle w:val="ListParagraph"/>
              <w:numPr>
                <w:ilvl w:val="0"/>
                <w:numId w:val="22"/>
              </w:numPr>
              <w:tabs>
                <w:tab w:val="left" w:pos="0"/>
              </w:tabs>
              <w:rPr>
                <w:rFonts w:cstheme="minorHAnsi"/>
                <w:sz w:val="24"/>
                <w:szCs w:val="24"/>
              </w:rPr>
            </w:pPr>
            <w:r>
              <w:rPr>
                <w:rFonts w:cstheme="minorHAnsi"/>
                <w:sz w:val="24"/>
                <w:szCs w:val="24"/>
              </w:rPr>
              <w:t>Concern expressed about the envelope scheme, the number of people who have envelopes allocated to them but the lower number of envelopes in use, and the need to expla</w:t>
            </w:r>
            <w:r w:rsidR="000347A3">
              <w:rPr>
                <w:rFonts w:cstheme="minorHAnsi"/>
                <w:sz w:val="24"/>
                <w:szCs w:val="24"/>
              </w:rPr>
              <w:t>in its purpose and how it work</w:t>
            </w:r>
            <w:r w:rsidR="00FB3B44">
              <w:rPr>
                <w:rFonts w:cstheme="minorHAnsi"/>
                <w:sz w:val="24"/>
                <w:szCs w:val="24"/>
              </w:rPr>
              <w:t>s</w:t>
            </w:r>
            <w:r w:rsidR="000347A3">
              <w:rPr>
                <w:rFonts w:cstheme="minorHAnsi"/>
                <w:sz w:val="24"/>
                <w:szCs w:val="24"/>
              </w:rPr>
              <w:t>;</w:t>
            </w:r>
          </w:p>
          <w:p w:rsidR="000347A3" w:rsidRDefault="000347A3" w:rsidP="000347A3">
            <w:pPr>
              <w:pStyle w:val="ListParagraph"/>
              <w:numPr>
                <w:ilvl w:val="0"/>
                <w:numId w:val="22"/>
              </w:numPr>
              <w:tabs>
                <w:tab w:val="left" w:pos="0"/>
              </w:tabs>
              <w:rPr>
                <w:rFonts w:cstheme="minorHAnsi"/>
                <w:sz w:val="24"/>
                <w:szCs w:val="24"/>
              </w:rPr>
            </w:pPr>
            <w:r w:rsidRPr="000347A3">
              <w:rPr>
                <w:rFonts w:cstheme="minorHAnsi"/>
                <w:sz w:val="24"/>
                <w:szCs w:val="24"/>
              </w:rPr>
              <w:t>If circuit staffing were reduced, members would need to understand that the visibility and availability of presbyters would be reduced. Different ways of working would need to be found. These could include the more effective use of lay people and the creation of joint church councils;</w:t>
            </w:r>
          </w:p>
          <w:p w:rsidR="00FB3B44" w:rsidRDefault="00FB3B44" w:rsidP="000347A3">
            <w:pPr>
              <w:pStyle w:val="ListParagraph"/>
              <w:numPr>
                <w:ilvl w:val="0"/>
                <w:numId w:val="22"/>
              </w:numPr>
              <w:tabs>
                <w:tab w:val="left" w:pos="0"/>
              </w:tabs>
              <w:rPr>
                <w:rFonts w:cstheme="minorHAnsi"/>
                <w:sz w:val="24"/>
                <w:szCs w:val="24"/>
              </w:rPr>
            </w:pPr>
            <w:r>
              <w:rPr>
                <w:rFonts w:cstheme="minorHAnsi"/>
                <w:sz w:val="24"/>
                <w:szCs w:val="24"/>
              </w:rPr>
              <w:t>Certain parts of the circuit carry a disproportionate financial burden;</w:t>
            </w:r>
          </w:p>
          <w:p w:rsidR="00FB3B44" w:rsidRDefault="00FB3B44" w:rsidP="000347A3">
            <w:pPr>
              <w:pStyle w:val="ListParagraph"/>
              <w:numPr>
                <w:ilvl w:val="0"/>
                <w:numId w:val="22"/>
              </w:numPr>
              <w:tabs>
                <w:tab w:val="left" w:pos="0"/>
              </w:tabs>
              <w:rPr>
                <w:rFonts w:cstheme="minorHAnsi"/>
                <w:sz w:val="24"/>
                <w:szCs w:val="24"/>
              </w:rPr>
            </w:pPr>
            <w:r>
              <w:rPr>
                <w:rFonts w:cstheme="minorHAnsi"/>
                <w:sz w:val="24"/>
                <w:szCs w:val="24"/>
              </w:rPr>
              <w:t>All churches need to be challenged about financial giving;</w:t>
            </w:r>
          </w:p>
          <w:p w:rsidR="000347A3" w:rsidRPr="000347A3" w:rsidRDefault="000347A3" w:rsidP="000347A3">
            <w:pPr>
              <w:pStyle w:val="ListParagraph"/>
              <w:numPr>
                <w:ilvl w:val="0"/>
                <w:numId w:val="22"/>
              </w:numPr>
              <w:tabs>
                <w:tab w:val="left" w:pos="0"/>
              </w:tabs>
              <w:rPr>
                <w:rFonts w:cstheme="minorHAnsi"/>
                <w:sz w:val="24"/>
                <w:szCs w:val="24"/>
              </w:rPr>
            </w:pPr>
            <w:r w:rsidRPr="000347A3">
              <w:rPr>
                <w:rFonts w:cstheme="minorHAnsi"/>
                <w:sz w:val="24"/>
                <w:szCs w:val="24"/>
              </w:rPr>
              <w:t>The current level of assessment is unsustainable and noted the funding fo</w:t>
            </w:r>
            <w:r w:rsidR="006F13D4">
              <w:rPr>
                <w:rFonts w:cstheme="minorHAnsi"/>
                <w:sz w:val="24"/>
                <w:szCs w:val="24"/>
              </w:rPr>
              <w:t>r the De Havilland Project will</w:t>
            </w:r>
            <w:r w:rsidRPr="000347A3">
              <w:rPr>
                <w:rFonts w:cstheme="minorHAnsi"/>
                <w:sz w:val="24"/>
                <w:szCs w:val="24"/>
              </w:rPr>
              <w:t xml:space="preserve"> cease in two years time.</w:t>
            </w:r>
          </w:p>
          <w:p w:rsidR="00886C6F" w:rsidRPr="009C4702" w:rsidRDefault="00FB3B44" w:rsidP="00B735C6">
            <w:pPr>
              <w:pStyle w:val="ListParagraph"/>
              <w:numPr>
                <w:ilvl w:val="0"/>
                <w:numId w:val="22"/>
              </w:numPr>
              <w:tabs>
                <w:tab w:val="left" w:pos="0"/>
              </w:tabs>
              <w:rPr>
                <w:rFonts w:cstheme="minorHAnsi"/>
                <w:b/>
                <w:sz w:val="24"/>
                <w:szCs w:val="24"/>
              </w:rPr>
            </w:pPr>
            <w:r w:rsidRPr="009C4702">
              <w:rPr>
                <w:rFonts w:cstheme="minorHAnsi"/>
                <w:sz w:val="24"/>
                <w:szCs w:val="24"/>
              </w:rPr>
              <w:t>Could the use of legacy income be an opportunity to increase appropriate staf</w:t>
            </w:r>
            <w:r w:rsidR="009C4702" w:rsidRPr="009C4702">
              <w:rPr>
                <w:rFonts w:cstheme="minorHAnsi"/>
                <w:sz w:val="24"/>
                <w:szCs w:val="24"/>
              </w:rPr>
              <w:t>fing in order to achieve growth.</w:t>
            </w:r>
          </w:p>
          <w:p w:rsidR="00886C6F" w:rsidRPr="00314FD5" w:rsidRDefault="00886C6F" w:rsidP="00B735C6">
            <w:pPr>
              <w:tabs>
                <w:tab w:val="left" w:pos="0"/>
              </w:tabs>
              <w:spacing w:line="276" w:lineRule="auto"/>
              <w:rPr>
                <w:rFonts w:cstheme="minorHAnsi"/>
                <w:b/>
                <w:sz w:val="24"/>
                <w:szCs w:val="24"/>
              </w:rPr>
            </w:pPr>
          </w:p>
        </w:tc>
        <w:tc>
          <w:tcPr>
            <w:tcW w:w="1632" w:type="dxa"/>
          </w:tcPr>
          <w:p w:rsidR="00D0702D" w:rsidRPr="00314FD5" w:rsidRDefault="00D0702D" w:rsidP="00B735C6">
            <w:pPr>
              <w:spacing w:after="200" w:line="276" w:lineRule="auto"/>
              <w:rPr>
                <w:rFonts w:cstheme="minorHAnsi"/>
                <w:sz w:val="24"/>
                <w:szCs w:val="24"/>
              </w:rPr>
            </w:pPr>
          </w:p>
        </w:tc>
      </w:tr>
      <w:tr w:rsidR="00D0702D" w:rsidRPr="00314FD5" w:rsidTr="00234B0F">
        <w:tc>
          <w:tcPr>
            <w:tcW w:w="533" w:type="dxa"/>
          </w:tcPr>
          <w:p w:rsidR="00D0702D" w:rsidRDefault="00D0702D" w:rsidP="00905443">
            <w:pPr>
              <w:rPr>
                <w:rFonts w:cstheme="minorHAnsi"/>
                <w:b/>
                <w:sz w:val="24"/>
                <w:szCs w:val="24"/>
              </w:rPr>
            </w:pPr>
          </w:p>
          <w:p w:rsidR="00F1193B" w:rsidRPr="00C016F6" w:rsidRDefault="00F1193B" w:rsidP="00905443">
            <w:pPr>
              <w:rPr>
                <w:rFonts w:cstheme="minorHAnsi"/>
                <w:b/>
                <w:sz w:val="24"/>
                <w:szCs w:val="24"/>
              </w:rPr>
            </w:pPr>
          </w:p>
        </w:tc>
        <w:tc>
          <w:tcPr>
            <w:tcW w:w="7797" w:type="dxa"/>
          </w:tcPr>
          <w:p w:rsidR="00D0702D" w:rsidRDefault="00506982" w:rsidP="00B735C6">
            <w:pPr>
              <w:rPr>
                <w:rFonts w:cstheme="minorHAnsi"/>
                <w:b/>
                <w:sz w:val="24"/>
                <w:szCs w:val="24"/>
              </w:rPr>
            </w:pPr>
            <w:r w:rsidRPr="00506982">
              <w:rPr>
                <w:rFonts w:cstheme="minorHAnsi"/>
                <w:b/>
                <w:sz w:val="24"/>
                <w:szCs w:val="24"/>
              </w:rPr>
              <w:t>CONCLUSION</w:t>
            </w:r>
          </w:p>
          <w:p w:rsidR="00506982" w:rsidRPr="00506982" w:rsidRDefault="00506982" w:rsidP="00506982">
            <w:pPr>
              <w:ind w:firstLine="720"/>
              <w:rPr>
                <w:rFonts w:cstheme="minorHAnsi"/>
                <w:sz w:val="24"/>
                <w:szCs w:val="24"/>
              </w:rPr>
            </w:pPr>
          </w:p>
          <w:p w:rsidR="00506982" w:rsidRDefault="00506982" w:rsidP="00B735C6">
            <w:pPr>
              <w:rPr>
                <w:rFonts w:cstheme="minorHAnsi"/>
                <w:sz w:val="24"/>
                <w:szCs w:val="24"/>
              </w:rPr>
            </w:pPr>
            <w:r w:rsidRPr="00506982">
              <w:rPr>
                <w:rFonts w:cstheme="minorHAnsi"/>
                <w:sz w:val="24"/>
                <w:szCs w:val="24"/>
              </w:rPr>
              <w:t>The Church Council noted the considerable work which had been contributed to date by the Circuit Stewards</w:t>
            </w:r>
            <w:r>
              <w:rPr>
                <w:rFonts w:cstheme="minorHAnsi"/>
                <w:sz w:val="24"/>
                <w:szCs w:val="24"/>
              </w:rPr>
              <w:t xml:space="preserve"> and asked its representatives to the forthcoming Circuit Meeting to express, on its behalf, the following key points:</w:t>
            </w:r>
          </w:p>
          <w:p w:rsidR="00506982" w:rsidRDefault="00506982" w:rsidP="00B735C6">
            <w:pPr>
              <w:rPr>
                <w:rFonts w:cstheme="minorHAnsi"/>
                <w:sz w:val="24"/>
                <w:szCs w:val="24"/>
              </w:rPr>
            </w:pPr>
          </w:p>
          <w:p w:rsidR="00506982" w:rsidRDefault="00506982" w:rsidP="00B735C6">
            <w:pPr>
              <w:rPr>
                <w:rFonts w:cstheme="minorHAnsi"/>
                <w:sz w:val="24"/>
                <w:szCs w:val="24"/>
              </w:rPr>
            </w:pPr>
            <w:r>
              <w:rPr>
                <w:rFonts w:cstheme="minorHAnsi"/>
                <w:sz w:val="24"/>
                <w:szCs w:val="24"/>
              </w:rPr>
              <w:t>The Church Council decided to defer further consideration of the two issues raised by the circuit stewards</w:t>
            </w:r>
            <w:r w:rsidR="000347A3">
              <w:rPr>
                <w:rFonts w:cstheme="minorHAnsi"/>
                <w:sz w:val="24"/>
                <w:szCs w:val="24"/>
              </w:rPr>
              <w:t xml:space="preserve"> until a comprehensive vision paper could be prepared. This should contain a greater clarity of vision, more detail about the options available, what is affordable,  its definition of growth, membership and attendance projections</w:t>
            </w:r>
            <w:r w:rsidR="00FB3B44">
              <w:rPr>
                <w:rFonts w:cstheme="minorHAnsi"/>
                <w:sz w:val="24"/>
                <w:szCs w:val="24"/>
              </w:rPr>
              <w:t xml:space="preserve">, and the implications if the current </w:t>
            </w:r>
            <w:r w:rsidR="00FB3B44">
              <w:rPr>
                <w:rFonts w:cstheme="minorHAnsi"/>
                <w:sz w:val="24"/>
                <w:szCs w:val="24"/>
              </w:rPr>
              <w:lastRenderedPageBreak/>
              <w:t>staffing levels were reduced.</w:t>
            </w:r>
          </w:p>
          <w:p w:rsidR="009C4702" w:rsidRDefault="009C4702" w:rsidP="00B735C6">
            <w:pPr>
              <w:rPr>
                <w:rFonts w:cstheme="minorHAnsi"/>
                <w:sz w:val="24"/>
                <w:szCs w:val="24"/>
              </w:rPr>
            </w:pPr>
          </w:p>
          <w:p w:rsidR="009C4702" w:rsidRPr="00506982" w:rsidRDefault="009C4702" w:rsidP="00B735C6">
            <w:pPr>
              <w:rPr>
                <w:rFonts w:cstheme="minorHAnsi"/>
                <w:sz w:val="24"/>
                <w:szCs w:val="24"/>
              </w:rPr>
            </w:pPr>
            <w:r>
              <w:rPr>
                <w:rFonts w:cstheme="minorHAnsi"/>
                <w:sz w:val="24"/>
                <w:szCs w:val="24"/>
              </w:rPr>
              <w:t>A delay in considering a more comprehensive paper may result in missing the forthcoming 2018 round of stationing  but this was considered acceptable in order to achieve the best outcome.</w:t>
            </w:r>
          </w:p>
          <w:p w:rsidR="00506982" w:rsidRPr="00314FD5" w:rsidRDefault="00506982" w:rsidP="00B735C6">
            <w:pPr>
              <w:rPr>
                <w:rFonts w:cstheme="minorHAnsi"/>
                <w:sz w:val="24"/>
                <w:szCs w:val="24"/>
              </w:rPr>
            </w:pPr>
          </w:p>
        </w:tc>
        <w:tc>
          <w:tcPr>
            <w:tcW w:w="1632" w:type="dxa"/>
          </w:tcPr>
          <w:p w:rsidR="00D0702D" w:rsidRPr="00314FD5" w:rsidRDefault="00D0702D" w:rsidP="00FB18FD">
            <w:pPr>
              <w:spacing w:line="276" w:lineRule="auto"/>
              <w:rPr>
                <w:rFonts w:cstheme="minorHAnsi"/>
                <w:b/>
                <w:sz w:val="24"/>
                <w:szCs w:val="24"/>
              </w:rPr>
            </w:pPr>
          </w:p>
        </w:tc>
      </w:tr>
      <w:tr w:rsidR="00D0702D" w:rsidRPr="00314FD5" w:rsidTr="00234B0F">
        <w:tc>
          <w:tcPr>
            <w:tcW w:w="533" w:type="dxa"/>
          </w:tcPr>
          <w:p w:rsidR="00D0702D" w:rsidRPr="00C016F6" w:rsidRDefault="00D0702D" w:rsidP="00513960">
            <w:pPr>
              <w:rPr>
                <w:rFonts w:cstheme="minorHAnsi"/>
                <w:b/>
                <w:sz w:val="24"/>
                <w:szCs w:val="24"/>
              </w:rPr>
            </w:pPr>
          </w:p>
        </w:tc>
        <w:tc>
          <w:tcPr>
            <w:tcW w:w="7797" w:type="dxa"/>
          </w:tcPr>
          <w:p w:rsidR="00D0702D" w:rsidRDefault="00D0702D" w:rsidP="0039591A">
            <w:pPr>
              <w:ind w:hanging="709"/>
              <w:rPr>
                <w:rFonts w:cstheme="minorHAnsi"/>
                <w:b/>
                <w:sz w:val="24"/>
                <w:szCs w:val="24"/>
                <w:shd w:val="clear" w:color="auto" w:fill="FFFFFF"/>
              </w:rPr>
            </w:pPr>
            <w:r w:rsidRPr="00C016F6">
              <w:rPr>
                <w:rFonts w:cstheme="minorHAnsi"/>
                <w:b/>
                <w:sz w:val="24"/>
                <w:szCs w:val="24"/>
                <w:shd w:val="clear" w:color="auto" w:fill="FFFFFF"/>
              </w:rPr>
              <w:t xml:space="preserve">DATE </w:t>
            </w:r>
            <w:r>
              <w:rPr>
                <w:rFonts w:cstheme="minorHAnsi"/>
                <w:b/>
                <w:sz w:val="24"/>
                <w:szCs w:val="24"/>
                <w:shd w:val="clear" w:color="auto" w:fill="FFFFFF"/>
              </w:rPr>
              <w:t xml:space="preserve"> </w:t>
            </w:r>
            <w:proofErr w:type="spellStart"/>
            <w:r>
              <w:rPr>
                <w:rFonts w:cstheme="minorHAnsi"/>
                <w:b/>
                <w:sz w:val="24"/>
                <w:szCs w:val="24"/>
                <w:shd w:val="clear" w:color="auto" w:fill="FFFFFF"/>
              </w:rPr>
              <w:t>DATE</w:t>
            </w:r>
            <w:proofErr w:type="spellEnd"/>
            <w:r>
              <w:rPr>
                <w:rFonts w:cstheme="minorHAnsi"/>
                <w:b/>
                <w:sz w:val="24"/>
                <w:szCs w:val="24"/>
                <w:shd w:val="clear" w:color="auto" w:fill="FFFFFF"/>
              </w:rPr>
              <w:t xml:space="preserve"> </w:t>
            </w:r>
            <w:r w:rsidRPr="00C016F6">
              <w:rPr>
                <w:rFonts w:cstheme="minorHAnsi"/>
                <w:b/>
                <w:sz w:val="24"/>
                <w:szCs w:val="24"/>
                <w:shd w:val="clear" w:color="auto" w:fill="FFFFFF"/>
              </w:rPr>
              <w:t>OF NEXT MEETING</w:t>
            </w:r>
          </w:p>
          <w:p w:rsidR="00D0702D" w:rsidRPr="00314FD5" w:rsidRDefault="00D0702D" w:rsidP="0039591A">
            <w:pPr>
              <w:ind w:hanging="709"/>
              <w:rPr>
                <w:rFonts w:cstheme="minorHAnsi"/>
                <w:sz w:val="24"/>
                <w:szCs w:val="24"/>
                <w:u w:val="single"/>
              </w:rPr>
            </w:pPr>
            <w:r>
              <w:rPr>
                <w:rFonts w:cstheme="minorHAnsi"/>
                <w:b/>
                <w:sz w:val="24"/>
                <w:szCs w:val="24"/>
                <w:shd w:val="clear" w:color="auto" w:fill="FFFFFF"/>
              </w:rPr>
              <w:t xml:space="preserve">The n  </w:t>
            </w:r>
            <w:r w:rsidRPr="0039591A">
              <w:rPr>
                <w:rFonts w:cstheme="minorHAnsi"/>
                <w:sz w:val="24"/>
                <w:szCs w:val="24"/>
                <w:shd w:val="clear" w:color="auto" w:fill="FFFFFF"/>
              </w:rPr>
              <w:t>The next</w:t>
            </w:r>
            <w:r>
              <w:rPr>
                <w:rFonts w:cstheme="minorHAnsi"/>
                <w:b/>
                <w:sz w:val="24"/>
                <w:szCs w:val="24"/>
                <w:shd w:val="clear" w:color="auto" w:fill="FFFFFF"/>
              </w:rPr>
              <w:t xml:space="preserve"> </w:t>
            </w:r>
            <w:r w:rsidR="006F13D4">
              <w:rPr>
                <w:rFonts w:cstheme="minorHAnsi"/>
                <w:sz w:val="24"/>
                <w:szCs w:val="24"/>
                <w:shd w:val="clear" w:color="auto" w:fill="FFFFFF"/>
              </w:rPr>
              <w:t>meeting will</w:t>
            </w:r>
            <w:r w:rsidRPr="00737251">
              <w:rPr>
                <w:rFonts w:cstheme="minorHAnsi"/>
                <w:sz w:val="24"/>
                <w:szCs w:val="24"/>
                <w:shd w:val="clear" w:color="auto" w:fill="FFFFFF"/>
              </w:rPr>
              <w:t xml:space="preserve"> be held at 8.00pm on Tuesday 17 October</w:t>
            </w:r>
            <w:r>
              <w:rPr>
                <w:rFonts w:cstheme="minorHAnsi"/>
                <w:sz w:val="24"/>
                <w:szCs w:val="24"/>
                <w:shd w:val="clear" w:color="auto" w:fill="FFFFFF"/>
              </w:rPr>
              <w:t xml:space="preserve"> </w:t>
            </w:r>
            <w:r w:rsidRPr="00737251">
              <w:rPr>
                <w:rFonts w:cstheme="minorHAnsi"/>
                <w:sz w:val="24"/>
                <w:szCs w:val="24"/>
                <w:shd w:val="clear" w:color="auto" w:fill="FFFFFF"/>
              </w:rPr>
              <w:t>2017.</w:t>
            </w:r>
          </w:p>
        </w:tc>
        <w:tc>
          <w:tcPr>
            <w:tcW w:w="1632" w:type="dxa"/>
          </w:tcPr>
          <w:p w:rsidR="00D0702D" w:rsidRPr="00314FD5" w:rsidRDefault="00D0702D" w:rsidP="00513960">
            <w:pPr>
              <w:spacing w:line="276" w:lineRule="auto"/>
              <w:rPr>
                <w:rFonts w:cstheme="minorHAnsi"/>
                <w:b/>
                <w:sz w:val="24"/>
                <w:szCs w:val="24"/>
              </w:rPr>
            </w:pPr>
          </w:p>
          <w:p w:rsidR="00D0702D" w:rsidRPr="00314FD5" w:rsidRDefault="00D0702D" w:rsidP="00513960">
            <w:pPr>
              <w:spacing w:line="276" w:lineRule="auto"/>
              <w:rPr>
                <w:rFonts w:cstheme="minorHAnsi"/>
                <w:b/>
                <w:sz w:val="24"/>
                <w:szCs w:val="24"/>
              </w:rPr>
            </w:pPr>
            <w:r w:rsidRPr="00737251">
              <w:rPr>
                <w:rFonts w:cstheme="minorHAnsi"/>
                <w:b/>
                <w:sz w:val="24"/>
                <w:szCs w:val="24"/>
              </w:rPr>
              <w:t>Secretary</w:t>
            </w:r>
          </w:p>
          <w:p w:rsidR="00D0702D" w:rsidRPr="00314FD5" w:rsidRDefault="00D0702D" w:rsidP="00513960">
            <w:pPr>
              <w:spacing w:line="276" w:lineRule="auto"/>
              <w:rPr>
                <w:rFonts w:cstheme="minorHAnsi"/>
                <w:b/>
                <w:sz w:val="24"/>
                <w:szCs w:val="24"/>
              </w:rPr>
            </w:pPr>
          </w:p>
        </w:tc>
      </w:tr>
    </w:tbl>
    <w:p w:rsidR="00F1193B" w:rsidRDefault="00F1193B" w:rsidP="007014DB">
      <w:pPr>
        <w:spacing w:after="0"/>
        <w:rPr>
          <w:rFonts w:cstheme="minorHAnsi"/>
          <w:b/>
          <w:sz w:val="24"/>
        </w:rPr>
      </w:pPr>
      <w:r>
        <w:rPr>
          <w:rFonts w:cstheme="minorHAnsi"/>
          <w:b/>
          <w:sz w:val="24"/>
        </w:rPr>
        <w:br/>
      </w:r>
    </w:p>
    <w:p w:rsidR="00F1193B" w:rsidRDefault="00F1193B">
      <w:pPr>
        <w:rPr>
          <w:rFonts w:cstheme="minorHAnsi"/>
          <w:b/>
          <w:sz w:val="24"/>
        </w:rPr>
      </w:pPr>
      <w:r>
        <w:rPr>
          <w:rFonts w:cstheme="minorHAnsi"/>
          <w:b/>
          <w:sz w:val="24"/>
        </w:rPr>
        <w:br w:type="page"/>
      </w:r>
    </w:p>
    <w:p w:rsidR="00F1193B" w:rsidRPr="00F1193B" w:rsidRDefault="006C192B" w:rsidP="00F1193B">
      <w:pPr>
        <w:pStyle w:val="Default"/>
        <w:rPr>
          <w:rFonts w:asciiTheme="minorHAnsi" w:hAnsiTheme="minorHAnsi"/>
        </w:rPr>
      </w:pPr>
      <w:r w:rsidRPr="006C192B">
        <w:rPr>
          <w:rFonts w:cstheme="minorHAnsi"/>
          <w:b/>
          <w:noProof/>
          <w:lang w:eastAsia="en-GB"/>
        </w:rPr>
        <w:lastRenderedPageBreak/>
        <w:pict>
          <v:shapetype id="_x0000_t202" coordsize="21600,21600" o:spt="202" path="m,l,21600r21600,l21600,xe">
            <v:stroke joinstyle="miter"/>
            <v:path gradientshapeok="t" o:connecttype="rect"/>
          </v:shapetype>
          <v:shape id="_x0000_s1032" type="#_x0000_t202" style="position:absolute;margin-left:495.7pt;margin-top:-33.9pt;width:42.55pt;height:35.25pt;z-index:251663360;mso-width-relative:margin;mso-height-relative:margin">
            <v:textbox>
              <w:txbxContent>
                <w:p w:rsidR="00FB3B44" w:rsidRPr="003977E1" w:rsidRDefault="00FB3B44" w:rsidP="00F1193B">
                  <w:pPr>
                    <w:rPr>
                      <w:b/>
                      <w:sz w:val="40"/>
                      <w:szCs w:val="40"/>
                    </w:rPr>
                  </w:pPr>
                  <w:r w:rsidRPr="003977E1">
                    <w:rPr>
                      <w:b/>
                      <w:sz w:val="40"/>
                      <w:szCs w:val="40"/>
                    </w:rPr>
                    <w:t>[</w:t>
                  </w:r>
                  <w:r>
                    <w:rPr>
                      <w:b/>
                      <w:sz w:val="40"/>
                      <w:szCs w:val="40"/>
                    </w:rPr>
                    <w:t>A</w:t>
                  </w:r>
                  <w:r w:rsidRPr="003977E1">
                    <w:rPr>
                      <w:b/>
                      <w:sz w:val="40"/>
                      <w:szCs w:val="40"/>
                    </w:rPr>
                    <w:t>]</w:t>
                  </w:r>
                </w:p>
              </w:txbxContent>
            </v:textbox>
          </v:shape>
        </w:pict>
      </w:r>
      <w:r w:rsidR="00F1193B">
        <w:rPr>
          <w:rFonts w:cstheme="minorHAnsi"/>
          <w:b/>
        </w:rPr>
        <w:br/>
      </w:r>
      <w:r w:rsidR="00F1193B" w:rsidRPr="00F1193B">
        <w:rPr>
          <w:rFonts w:asciiTheme="minorHAnsi" w:hAnsiTheme="minorHAnsi"/>
          <w:b/>
          <w:bCs/>
        </w:rPr>
        <w:t xml:space="preserve">Circuit Vision Questions 2017 </w:t>
      </w:r>
    </w:p>
    <w:p w:rsidR="00F1193B" w:rsidRPr="00F1193B" w:rsidRDefault="00F1193B" w:rsidP="00F1193B">
      <w:pPr>
        <w:pStyle w:val="Default"/>
        <w:rPr>
          <w:rFonts w:asciiTheme="minorHAnsi" w:hAnsiTheme="minorHAnsi"/>
          <w:b/>
          <w:bCs/>
        </w:rPr>
      </w:pPr>
    </w:p>
    <w:p w:rsidR="00F1193B" w:rsidRPr="00F1193B" w:rsidRDefault="00F1193B" w:rsidP="00F1193B">
      <w:pPr>
        <w:pStyle w:val="Default"/>
        <w:rPr>
          <w:rFonts w:asciiTheme="minorHAnsi" w:hAnsiTheme="minorHAnsi"/>
        </w:rPr>
      </w:pPr>
      <w:r w:rsidRPr="00F1193B">
        <w:rPr>
          <w:rFonts w:asciiTheme="minorHAnsi" w:hAnsiTheme="minorHAnsi"/>
          <w:b/>
          <w:bCs/>
        </w:rPr>
        <w:t xml:space="preserve">HRMC Stewards Responses </w:t>
      </w:r>
    </w:p>
    <w:p w:rsidR="00F1193B" w:rsidRPr="00F1193B" w:rsidRDefault="00F1193B" w:rsidP="00F1193B">
      <w:pPr>
        <w:pStyle w:val="Default"/>
        <w:spacing w:after="162"/>
        <w:rPr>
          <w:rFonts w:asciiTheme="minorHAnsi" w:hAnsiTheme="minorHAnsi"/>
          <w:b/>
          <w:bCs/>
        </w:rPr>
      </w:pPr>
    </w:p>
    <w:p w:rsidR="00F1193B" w:rsidRPr="00F1193B" w:rsidRDefault="00F1193B" w:rsidP="00F1193B">
      <w:pPr>
        <w:pStyle w:val="Default"/>
        <w:spacing w:after="162"/>
        <w:rPr>
          <w:rFonts w:asciiTheme="minorHAnsi" w:hAnsiTheme="minorHAnsi"/>
        </w:rPr>
      </w:pPr>
      <w:r w:rsidRPr="00F1193B">
        <w:rPr>
          <w:rFonts w:asciiTheme="minorHAnsi" w:hAnsiTheme="minorHAnsi"/>
          <w:b/>
          <w:bCs/>
        </w:rPr>
        <w:t xml:space="preserve">1 </w:t>
      </w:r>
      <w:r w:rsidRPr="00F1193B">
        <w:rPr>
          <w:rFonts w:asciiTheme="minorHAnsi" w:hAnsiTheme="minorHAnsi"/>
          <w:b/>
          <w:bCs/>
        </w:rPr>
        <w:tab/>
        <w:t xml:space="preserve">Estimated number of active congregation. Please include those who contribute to church </w:t>
      </w:r>
      <w:r w:rsidRPr="00F1193B">
        <w:rPr>
          <w:rFonts w:asciiTheme="minorHAnsi" w:hAnsiTheme="minorHAnsi"/>
          <w:b/>
          <w:bCs/>
        </w:rPr>
        <w:tab/>
        <w:t xml:space="preserve">finances, and/or are regular </w:t>
      </w:r>
      <w:proofErr w:type="spellStart"/>
      <w:r w:rsidRPr="00F1193B">
        <w:rPr>
          <w:rFonts w:asciiTheme="minorHAnsi" w:hAnsiTheme="minorHAnsi"/>
          <w:b/>
          <w:bCs/>
        </w:rPr>
        <w:t>attenders</w:t>
      </w:r>
      <w:proofErr w:type="spellEnd"/>
      <w:r w:rsidRPr="00F1193B">
        <w:rPr>
          <w:rFonts w:asciiTheme="minorHAnsi" w:hAnsiTheme="minorHAnsi"/>
          <w:b/>
          <w:bCs/>
        </w:rPr>
        <w:t xml:space="preserve">, or within your pastoral care if housebound, </w:t>
      </w:r>
      <w:r w:rsidRPr="00F1193B">
        <w:rPr>
          <w:rFonts w:asciiTheme="minorHAnsi" w:hAnsiTheme="minorHAnsi"/>
          <w:b/>
          <w:bCs/>
        </w:rPr>
        <w:tab/>
        <w:t xml:space="preserve">whether or not in formal membership. If you can give an estimate of the age profile that </w:t>
      </w:r>
      <w:r w:rsidRPr="00F1193B">
        <w:rPr>
          <w:rFonts w:asciiTheme="minorHAnsi" w:hAnsiTheme="minorHAnsi"/>
          <w:b/>
          <w:bCs/>
        </w:rPr>
        <w:tab/>
        <w:t xml:space="preserve">would be helpful. </w:t>
      </w:r>
      <w:r w:rsidRPr="00F1193B">
        <w:rPr>
          <w:rFonts w:asciiTheme="minorHAnsi" w:hAnsiTheme="minorHAnsi"/>
        </w:rPr>
        <w:t xml:space="preserve">Total 80 - crèche (6)/Sunday Club (12)/Youth Fellowship (7)/ 18-49 (15)/ </w:t>
      </w:r>
      <w:r w:rsidRPr="00F1193B">
        <w:rPr>
          <w:rFonts w:asciiTheme="minorHAnsi" w:hAnsiTheme="minorHAnsi"/>
        </w:rPr>
        <w:tab/>
        <w:t xml:space="preserve">50+ (40) </w:t>
      </w:r>
    </w:p>
    <w:p w:rsidR="00F1193B" w:rsidRPr="00F1193B" w:rsidRDefault="00F1193B" w:rsidP="00F1193B">
      <w:pPr>
        <w:pStyle w:val="Default"/>
        <w:spacing w:after="162"/>
        <w:rPr>
          <w:rFonts w:asciiTheme="minorHAnsi" w:hAnsiTheme="minorHAnsi"/>
        </w:rPr>
      </w:pPr>
      <w:r w:rsidRPr="00F1193B">
        <w:rPr>
          <w:rFonts w:asciiTheme="minorHAnsi" w:hAnsiTheme="minorHAnsi"/>
          <w:b/>
          <w:bCs/>
        </w:rPr>
        <w:t xml:space="preserve">2 </w:t>
      </w:r>
      <w:r w:rsidRPr="00F1193B">
        <w:rPr>
          <w:rFonts w:asciiTheme="minorHAnsi" w:hAnsiTheme="minorHAnsi"/>
          <w:b/>
          <w:bCs/>
        </w:rPr>
        <w:tab/>
        <w:t xml:space="preserve">Your most important outreach activities, and any planned new outreach projects. </w:t>
      </w:r>
      <w:r w:rsidRPr="00F1193B">
        <w:rPr>
          <w:rFonts w:asciiTheme="minorHAnsi" w:hAnsiTheme="minorHAnsi"/>
        </w:rPr>
        <w:t xml:space="preserve">Babies &amp; </w:t>
      </w:r>
      <w:r w:rsidRPr="00F1193B">
        <w:rPr>
          <w:rFonts w:asciiTheme="minorHAnsi" w:hAnsiTheme="minorHAnsi"/>
        </w:rPr>
        <w:tab/>
        <w:t xml:space="preserve">Toddlers, </w:t>
      </w:r>
      <w:proofErr w:type="spellStart"/>
      <w:r w:rsidRPr="00F1193B">
        <w:rPr>
          <w:rFonts w:asciiTheme="minorHAnsi" w:hAnsiTheme="minorHAnsi"/>
        </w:rPr>
        <w:t>Aldersgate</w:t>
      </w:r>
      <w:proofErr w:type="spellEnd"/>
      <w:r w:rsidRPr="00F1193B">
        <w:rPr>
          <w:rFonts w:asciiTheme="minorHAnsi" w:hAnsiTheme="minorHAnsi"/>
        </w:rPr>
        <w:t xml:space="preserve"> Café, Day Care Group. No new projects planned as yet (but see item 6). </w:t>
      </w:r>
    </w:p>
    <w:p w:rsidR="00F1193B" w:rsidRPr="00F1193B" w:rsidRDefault="00F1193B" w:rsidP="00F1193B">
      <w:pPr>
        <w:pStyle w:val="Default"/>
        <w:spacing w:after="18"/>
        <w:rPr>
          <w:rFonts w:asciiTheme="minorHAnsi" w:hAnsiTheme="minorHAnsi"/>
          <w:b/>
          <w:bCs/>
        </w:rPr>
      </w:pPr>
      <w:r w:rsidRPr="00F1193B">
        <w:rPr>
          <w:rFonts w:asciiTheme="minorHAnsi" w:hAnsiTheme="minorHAnsi"/>
          <w:b/>
          <w:bCs/>
        </w:rPr>
        <w:t xml:space="preserve">3 </w:t>
      </w:r>
      <w:r w:rsidRPr="00F1193B">
        <w:rPr>
          <w:rFonts w:asciiTheme="minorHAnsi" w:hAnsiTheme="minorHAnsi"/>
          <w:b/>
          <w:bCs/>
        </w:rPr>
        <w:tab/>
        <w:t xml:space="preserve">The condition of your buildings and any major expenditure planned in the next 5 years. </w:t>
      </w:r>
    </w:p>
    <w:p w:rsidR="00F1193B" w:rsidRPr="00F1193B" w:rsidRDefault="00F1193B" w:rsidP="00F1193B">
      <w:pPr>
        <w:pStyle w:val="Default"/>
        <w:spacing w:after="18"/>
        <w:rPr>
          <w:rFonts w:asciiTheme="minorHAnsi" w:hAnsiTheme="minorHAnsi"/>
        </w:rPr>
      </w:pPr>
      <w:r w:rsidRPr="00F1193B">
        <w:rPr>
          <w:rFonts w:asciiTheme="minorHAnsi" w:hAnsiTheme="minorHAnsi"/>
          <w:b/>
          <w:bCs/>
        </w:rPr>
        <w:tab/>
        <w:t xml:space="preserve">3.1 </w:t>
      </w:r>
      <w:r w:rsidRPr="00F1193B">
        <w:rPr>
          <w:rFonts w:asciiTheme="minorHAnsi" w:hAnsiTheme="minorHAnsi"/>
        </w:rPr>
        <w:t xml:space="preserve">The basic fabric is sound. However, our 2015 </w:t>
      </w:r>
      <w:proofErr w:type="spellStart"/>
      <w:r w:rsidRPr="00F1193B">
        <w:rPr>
          <w:rFonts w:asciiTheme="minorHAnsi" w:hAnsiTheme="minorHAnsi"/>
        </w:rPr>
        <w:t>Quinquennial</w:t>
      </w:r>
      <w:proofErr w:type="spellEnd"/>
      <w:r w:rsidRPr="00F1193B">
        <w:rPr>
          <w:rFonts w:asciiTheme="minorHAnsi" w:hAnsiTheme="minorHAnsi"/>
        </w:rPr>
        <w:t xml:space="preserve"> Inspection identified that </w:t>
      </w:r>
      <w:r w:rsidRPr="00F1193B">
        <w:rPr>
          <w:rFonts w:asciiTheme="minorHAnsi" w:hAnsiTheme="minorHAnsi"/>
        </w:rPr>
        <w:tab/>
        <w:t xml:space="preserve">some major refurbishment and repair work is urgently required, mainly to the roofs and </w:t>
      </w:r>
      <w:r w:rsidRPr="00F1193B">
        <w:rPr>
          <w:rFonts w:asciiTheme="minorHAnsi" w:hAnsiTheme="minorHAnsi"/>
        </w:rPr>
        <w:tab/>
        <w:t xml:space="preserve">guttering, as well as the replacement of an old metal-framed window to the main hall. </w:t>
      </w:r>
      <w:r w:rsidRPr="00F1193B">
        <w:rPr>
          <w:rFonts w:asciiTheme="minorHAnsi" w:hAnsiTheme="minorHAnsi"/>
        </w:rPr>
        <w:tab/>
        <w:t xml:space="preserve">Quotes received to date vary from £20,000 to £32,000. This necessary work is planned for </w:t>
      </w:r>
      <w:r w:rsidRPr="00F1193B">
        <w:rPr>
          <w:rFonts w:asciiTheme="minorHAnsi" w:hAnsiTheme="minorHAnsi"/>
        </w:rPr>
        <w:tab/>
        <w:t xml:space="preserve">this summer. </w:t>
      </w:r>
    </w:p>
    <w:p w:rsidR="00F1193B" w:rsidRPr="00F1193B" w:rsidRDefault="00F1193B" w:rsidP="00F1193B">
      <w:pPr>
        <w:pStyle w:val="Default"/>
        <w:spacing w:after="18"/>
        <w:rPr>
          <w:rFonts w:asciiTheme="minorHAnsi" w:hAnsiTheme="minorHAnsi"/>
        </w:rPr>
      </w:pPr>
      <w:r w:rsidRPr="00F1193B">
        <w:rPr>
          <w:rFonts w:asciiTheme="minorHAnsi" w:hAnsiTheme="minorHAnsi"/>
        </w:rPr>
        <w:tab/>
      </w:r>
      <w:r w:rsidRPr="00F1193B">
        <w:rPr>
          <w:rFonts w:asciiTheme="minorHAnsi" w:hAnsiTheme="minorHAnsi"/>
          <w:b/>
          <w:bCs/>
        </w:rPr>
        <w:t xml:space="preserve">3.2 </w:t>
      </w:r>
      <w:r w:rsidRPr="00F1193B">
        <w:rPr>
          <w:rFonts w:asciiTheme="minorHAnsi" w:hAnsiTheme="minorHAnsi"/>
        </w:rPr>
        <w:t xml:space="preserve">The floor to the main hall has deteriorated to the point where complete replacement is </w:t>
      </w:r>
      <w:r w:rsidRPr="00F1193B">
        <w:rPr>
          <w:rFonts w:asciiTheme="minorHAnsi" w:hAnsiTheme="minorHAnsi"/>
        </w:rPr>
        <w:tab/>
        <w:t xml:space="preserve">considered the best option. Doing nothing is not an option, as there are safety issues with </w:t>
      </w:r>
      <w:r w:rsidRPr="00F1193B">
        <w:rPr>
          <w:rFonts w:asciiTheme="minorHAnsi" w:hAnsiTheme="minorHAnsi"/>
        </w:rPr>
        <w:tab/>
        <w:t xml:space="preserve">splintering floor boards and loosening nails. Quotes for this are in the £16,000 to £25,000 </w:t>
      </w:r>
      <w:r w:rsidRPr="00F1193B">
        <w:rPr>
          <w:rFonts w:asciiTheme="minorHAnsi" w:hAnsiTheme="minorHAnsi"/>
        </w:rPr>
        <w:tab/>
        <w:t xml:space="preserve">range. This work is planned to take place as soon as possible (summer 2017/spring 2018). </w:t>
      </w:r>
      <w:r w:rsidRPr="00F1193B">
        <w:rPr>
          <w:rFonts w:asciiTheme="minorHAnsi" w:hAnsiTheme="minorHAnsi"/>
        </w:rPr>
        <w:tab/>
      </w:r>
      <w:r w:rsidRPr="00F1193B">
        <w:rPr>
          <w:rFonts w:asciiTheme="minorHAnsi" w:hAnsiTheme="minorHAnsi"/>
          <w:b/>
          <w:bCs/>
        </w:rPr>
        <w:t xml:space="preserve">3.3 </w:t>
      </w:r>
      <w:r w:rsidRPr="00F1193B">
        <w:rPr>
          <w:rFonts w:asciiTheme="minorHAnsi" w:hAnsiTheme="minorHAnsi"/>
        </w:rPr>
        <w:t xml:space="preserve">Other refurbishment work is also being explored, starting with the possible remodelling </w:t>
      </w:r>
      <w:r w:rsidRPr="00F1193B">
        <w:rPr>
          <w:rFonts w:asciiTheme="minorHAnsi" w:hAnsiTheme="minorHAnsi"/>
        </w:rPr>
        <w:tab/>
        <w:t xml:space="preserve">of our entrance and foyer, the purpose being to create: </w:t>
      </w:r>
    </w:p>
    <w:p w:rsidR="00F1193B" w:rsidRPr="00F1193B" w:rsidRDefault="00F1193B" w:rsidP="00F1193B">
      <w:pPr>
        <w:pStyle w:val="Default"/>
        <w:spacing w:after="18"/>
        <w:rPr>
          <w:rFonts w:asciiTheme="minorHAnsi" w:hAnsiTheme="minorHAnsi"/>
        </w:rPr>
      </w:pPr>
      <w:r w:rsidRPr="00F1193B">
        <w:rPr>
          <w:rFonts w:asciiTheme="minorHAnsi" w:hAnsiTheme="minorHAnsi"/>
        </w:rPr>
        <w:tab/>
      </w:r>
      <w:r w:rsidRPr="00F1193B">
        <w:rPr>
          <w:rFonts w:asciiTheme="minorHAnsi" w:hAnsiTheme="minorHAnsi"/>
        </w:rPr>
        <w:tab/>
      </w:r>
      <w:r w:rsidRPr="00F1193B">
        <w:rPr>
          <w:rFonts w:asciiTheme="minorHAnsi" w:hAnsiTheme="minorHAnsi" w:cs="Courier New"/>
        </w:rPr>
        <w:t xml:space="preserve">o </w:t>
      </w:r>
      <w:r>
        <w:rPr>
          <w:rFonts w:asciiTheme="minorHAnsi" w:hAnsiTheme="minorHAnsi" w:cs="Courier New"/>
        </w:rPr>
        <w:t xml:space="preserve"> </w:t>
      </w:r>
      <w:r w:rsidRPr="00F1193B">
        <w:rPr>
          <w:rFonts w:asciiTheme="minorHAnsi" w:hAnsiTheme="minorHAnsi"/>
        </w:rPr>
        <w:t xml:space="preserve">a more attractive/impactful external appearance – a ‘presence’ on Hatfield Road </w:t>
      </w:r>
    </w:p>
    <w:p w:rsidR="00F1193B" w:rsidRPr="00F1193B" w:rsidRDefault="00F1193B" w:rsidP="00F1193B">
      <w:pPr>
        <w:pStyle w:val="Default"/>
        <w:spacing w:after="18"/>
        <w:rPr>
          <w:rFonts w:asciiTheme="minorHAnsi" w:hAnsiTheme="minorHAnsi"/>
        </w:rPr>
      </w:pPr>
      <w:r w:rsidRPr="00F1193B">
        <w:rPr>
          <w:rFonts w:asciiTheme="minorHAnsi" w:hAnsiTheme="minorHAnsi" w:cs="Courier New"/>
        </w:rPr>
        <w:tab/>
      </w:r>
      <w:r w:rsidRPr="00F1193B">
        <w:rPr>
          <w:rFonts w:asciiTheme="minorHAnsi" w:hAnsiTheme="minorHAnsi" w:cs="Courier New"/>
        </w:rPr>
        <w:tab/>
        <w:t xml:space="preserve">o </w:t>
      </w:r>
      <w:r>
        <w:rPr>
          <w:rFonts w:asciiTheme="minorHAnsi" w:hAnsiTheme="minorHAnsi" w:cs="Courier New"/>
        </w:rPr>
        <w:t xml:space="preserve"> </w:t>
      </w:r>
      <w:r w:rsidRPr="00F1193B">
        <w:rPr>
          <w:rFonts w:asciiTheme="minorHAnsi" w:hAnsiTheme="minorHAnsi"/>
        </w:rPr>
        <w:t xml:space="preserve">better visibility into the building from the street </w:t>
      </w:r>
    </w:p>
    <w:p w:rsidR="00F1193B" w:rsidRPr="00F1193B" w:rsidRDefault="00F1193B" w:rsidP="00F1193B">
      <w:pPr>
        <w:pStyle w:val="Default"/>
        <w:spacing w:after="18"/>
        <w:rPr>
          <w:rFonts w:asciiTheme="minorHAnsi" w:hAnsiTheme="minorHAnsi"/>
        </w:rPr>
      </w:pPr>
      <w:r w:rsidRPr="00F1193B">
        <w:rPr>
          <w:rFonts w:asciiTheme="minorHAnsi" w:hAnsiTheme="minorHAnsi" w:cs="Courier New"/>
        </w:rPr>
        <w:tab/>
      </w:r>
      <w:r w:rsidRPr="00F1193B">
        <w:rPr>
          <w:rFonts w:asciiTheme="minorHAnsi" w:hAnsiTheme="minorHAnsi" w:cs="Courier New"/>
        </w:rPr>
        <w:tab/>
        <w:t>o</w:t>
      </w:r>
      <w:r>
        <w:rPr>
          <w:rFonts w:asciiTheme="minorHAnsi" w:hAnsiTheme="minorHAnsi" w:cs="Courier New"/>
        </w:rPr>
        <w:t xml:space="preserve"> </w:t>
      </w:r>
      <w:r w:rsidRPr="00F1193B">
        <w:rPr>
          <w:rFonts w:asciiTheme="minorHAnsi" w:hAnsiTheme="minorHAnsi" w:cs="Courier New"/>
        </w:rPr>
        <w:t xml:space="preserve"> </w:t>
      </w:r>
      <w:r w:rsidRPr="00F1193B">
        <w:rPr>
          <w:rFonts w:asciiTheme="minorHAnsi" w:hAnsiTheme="minorHAnsi"/>
        </w:rPr>
        <w:t xml:space="preserve">lighter, more open feel inside the foyer for those entering </w:t>
      </w:r>
    </w:p>
    <w:p w:rsidR="00F1193B" w:rsidRPr="00F1193B" w:rsidRDefault="00F1193B" w:rsidP="00F1193B">
      <w:pPr>
        <w:pStyle w:val="Default"/>
        <w:spacing w:after="18"/>
        <w:rPr>
          <w:rFonts w:asciiTheme="minorHAnsi" w:hAnsiTheme="minorHAnsi"/>
        </w:rPr>
      </w:pPr>
      <w:r w:rsidRPr="00F1193B">
        <w:rPr>
          <w:rFonts w:asciiTheme="minorHAnsi" w:hAnsiTheme="minorHAnsi" w:cs="Courier New"/>
        </w:rPr>
        <w:tab/>
      </w:r>
      <w:r w:rsidRPr="00F1193B">
        <w:rPr>
          <w:rFonts w:asciiTheme="minorHAnsi" w:hAnsiTheme="minorHAnsi" w:cs="Courier New"/>
        </w:rPr>
        <w:tab/>
        <w:t xml:space="preserve">o </w:t>
      </w:r>
      <w:r>
        <w:rPr>
          <w:rFonts w:asciiTheme="minorHAnsi" w:hAnsiTheme="minorHAnsi" w:cs="Courier New"/>
        </w:rPr>
        <w:t xml:space="preserve"> </w:t>
      </w:r>
      <w:r w:rsidRPr="00F1193B">
        <w:rPr>
          <w:rFonts w:asciiTheme="minorHAnsi" w:hAnsiTheme="minorHAnsi"/>
        </w:rPr>
        <w:t xml:space="preserve">better visibility, from the foyer, of the worship area and, perhaps, the large hall </w:t>
      </w:r>
    </w:p>
    <w:p w:rsidR="00F1193B" w:rsidRPr="00F1193B" w:rsidRDefault="00F1193B" w:rsidP="00F1193B">
      <w:pPr>
        <w:pStyle w:val="Default"/>
        <w:spacing w:after="13"/>
        <w:rPr>
          <w:rFonts w:asciiTheme="minorHAnsi" w:hAnsiTheme="minorHAnsi" w:cs="Wingdings"/>
        </w:rPr>
      </w:pPr>
      <w:r w:rsidRPr="00F1193B">
        <w:rPr>
          <w:rFonts w:asciiTheme="minorHAnsi" w:hAnsiTheme="minorHAnsi" w:cs="Courier New"/>
        </w:rPr>
        <w:tab/>
      </w:r>
      <w:r w:rsidRPr="00F1193B">
        <w:rPr>
          <w:rFonts w:asciiTheme="minorHAnsi" w:hAnsiTheme="minorHAnsi" w:cs="Courier New"/>
        </w:rPr>
        <w:tab/>
        <w:t xml:space="preserve">o </w:t>
      </w:r>
      <w:r>
        <w:rPr>
          <w:rFonts w:asciiTheme="minorHAnsi" w:hAnsiTheme="minorHAnsi" w:cs="Courier New"/>
        </w:rPr>
        <w:t xml:space="preserve"> </w:t>
      </w:r>
      <w:r w:rsidRPr="00F1193B">
        <w:rPr>
          <w:rFonts w:asciiTheme="minorHAnsi" w:hAnsiTheme="minorHAnsi" w:cs="Courier New"/>
        </w:rPr>
        <w:t xml:space="preserve">foyer more fit for purpose: </w:t>
      </w:r>
    </w:p>
    <w:p w:rsidR="00F1193B" w:rsidRPr="00F1193B" w:rsidRDefault="00F1193B" w:rsidP="00F1193B">
      <w:pPr>
        <w:pStyle w:val="Default"/>
        <w:numPr>
          <w:ilvl w:val="2"/>
          <w:numId w:val="21"/>
        </w:numPr>
        <w:spacing w:after="13"/>
        <w:rPr>
          <w:rFonts w:asciiTheme="minorHAnsi" w:hAnsiTheme="minorHAnsi"/>
        </w:rPr>
      </w:pPr>
      <w:r w:rsidRPr="00F1193B">
        <w:rPr>
          <w:rFonts w:asciiTheme="minorHAnsi" w:hAnsiTheme="minorHAnsi"/>
        </w:rPr>
        <w:t xml:space="preserve">as a meeting/greeting area, especially before/after services </w:t>
      </w:r>
    </w:p>
    <w:p w:rsidR="00F1193B" w:rsidRPr="00F1193B" w:rsidRDefault="00F1193B" w:rsidP="00F1193B">
      <w:pPr>
        <w:pStyle w:val="Default"/>
        <w:numPr>
          <w:ilvl w:val="2"/>
          <w:numId w:val="21"/>
        </w:numPr>
        <w:spacing w:after="13"/>
        <w:rPr>
          <w:rFonts w:asciiTheme="minorHAnsi" w:hAnsiTheme="minorHAnsi"/>
        </w:rPr>
      </w:pPr>
      <w:r w:rsidRPr="00F1193B">
        <w:rPr>
          <w:rFonts w:asciiTheme="minorHAnsi" w:hAnsiTheme="minorHAnsi"/>
        </w:rPr>
        <w:t xml:space="preserve">as a hub for the distribution of information and resources to church members as a witness to other users of the premises, through displays and literature </w:t>
      </w:r>
    </w:p>
    <w:p w:rsidR="00F1193B" w:rsidRPr="00F1193B" w:rsidRDefault="00F1193B" w:rsidP="00F1193B">
      <w:pPr>
        <w:pStyle w:val="Default"/>
        <w:numPr>
          <w:ilvl w:val="2"/>
          <w:numId w:val="21"/>
        </w:numPr>
        <w:rPr>
          <w:rFonts w:asciiTheme="minorHAnsi" w:hAnsiTheme="minorHAnsi" w:cs="Wingdings"/>
        </w:rPr>
      </w:pPr>
      <w:r w:rsidRPr="00F1193B">
        <w:rPr>
          <w:rFonts w:asciiTheme="minorHAnsi" w:hAnsiTheme="minorHAnsi"/>
        </w:rPr>
        <w:t xml:space="preserve">for current activities that use the foyer, </w:t>
      </w:r>
      <w:proofErr w:type="spellStart"/>
      <w:r w:rsidRPr="00F1193B">
        <w:rPr>
          <w:rFonts w:asciiTheme="minorHAnsi" w:hAnsiTheme="minorHAnsi"/>
        </w:rPr>
        <w:t>eg</w:t>
      </w:r>
      <w:proofErr w:type="spellEnd"/>
      <w:r w:rsidRPr="00F1193B">
        <w:rPr>
          <w:rFonts w:asciiTheme="minorHAnsi" w:hAnsiTheme="minorHAnsi"/>
        </w:rPr>
        <w:t xml:space="preserve"> </w:t>
      </w:r>
      <w:proofErr w:type="spellStart"/>
      <w:r w:rsidRPr="00F1193B">
        <w:rPr>
          <w:rFonts w:asciiTheme="minorHAnsi" w:hAnsiTheme="minorHAnsi"/>
        </w:rPr>
        <w:t>Aldersgate</w:t>
      </w:r>
      <w:proofErr w:type="spellEnd"/>
      <w:r w:rsidRPr="00F1193B">
        <w:rPr>
          <w:rFonts w:asciiTheme="minorHAnsi" w:hAnsiTheme="minorHAnsi"/>
        </w:rPr>
        <w:t xml:space="preserve"> Café, Day Care Centre </w:t>
      </w:r>
    </w:p>
    <w:p w:rsidR="00F1193B" w:rsidRPr="00F1193B" w:rsidRDefault="00F1193B" w:rsidP="00F1193B">
      <w:pPr>
        <w:pStyle w:val="Default"/>
        <w:rPr>
          <w:rFonts w:asciiTheme="minorHAnsi" w:hAnsiTheme="minorHAnsi"/>
        </w:rPr>
      </w:pPr>
      <w:r w:rsidRPr="00F1193B">
        <w:rPr>
          <w:rFonts w:asciiTheme="minorHAnsi" w:hAnsiTheme="minorHAnsi"/>
        </w:rPr>
        <w:tab/>
        <w:t xml:space="preserve">Costing unknown at present time but range of £50,000-£100,000 anticipated. Should Church </w:t>
      </w:r>
      <w:r w:rsidRPr="00F1193B">
        <w:rPr>
          <w:rFonts w:asciiTheme="minorHAnsi" w:hAnsiTheme="minorHAnsi"/>
        </w:rPr>
        <w:tab/>
        <w:t xml:space="preserve">Council decide work should be undertaken, which is by no means certain, we would aim for </w:t>
      </w:r>
      <w:r w:rsidRPr="00F1193B">
        <w:rPr>
          <w:rFonts w:asciiTheme="minorHAnsi" w:hAnsiTheme="minorHAnsi"/>
        </w:rPr>
        <w:tab/>
        <w:t xml:space="preserve">this to take place in summer 2018. </w:t>
      </w:r>
    </w:p>
    <w:p w:rsidR="00F1193B" w:rsidRPr="00F1193B" w:rsidRDefault="00F1193B" w:rsidP="00F1193B">
      <w:pPr>
        <w:pStyle w:val="Default"/>
        <w:rPr>
          <w:rFonts w:asciiTheme="minorHAnsi" w:hAnsiTheme="minorHAnsi"/>
        </w:rPr>
      </w:pPr>
      <w:r w:rsidRPr="00F1193B">
        <w:rPr>
          <w:rFonts w:asciiTheme="minorHAnsi" w:hAnsiTheme="minorHAnsi"/>
          <w:b/>
          <w:bCs/>
        </w:rPr>
        <w:tab/>
        <w:t xml:space="preserve">3.4 </w:t>
      </w:r>
      <w:r w:rsidRPr="00F1193B">
        <w:rPr>
          <w:rFonts w:asciiTheme="minorHAnsi" w:hAnsiTheme="minorHAnsi"/>
        </w:rPr>
        <w:t xml:space="preserve">Further refurbishment and updating is under consideration for the main Worship Area, </w:t>
      </w:r>
      <w:r w:rsidRPr="00F1193B">
        <w:rPr>
          <w:rFonts w:asciiTheme="minorHAnsi" w:hAnsiTheme="minorHAnsi"/>
        </w:rPr>
        <w:tab/>
        <w:t xml:space="preserve">the Small Hall and, possibly, the car-park, by the end of 2019. </w:t>
      </w:r>
      <w:proofErr w:type="spellStart"/>
      <w:r w:rsidRPr="00F1193B">
        <w:rPr>
          <w:rFonts w:asciiTheme="minorHAnsi" w:hAnsiTheme="minorHAnsi"/>
        </w:rPr>
        <w:t>Costings</w:t>
      </w:r>
      <w:proofErr w:type="spellEnd"/>
      <w:r w:rsidRPr="00F1193B">
        <w:rPr>
          <w:rFonts w:asciiTheme="minorHAnsi" w:hAnsiTheme="minorHAnsi"/>
        </w:rPr>
        <w:t xml:space="preserve"> unknown at this time. </w:t>
      </w:r>
    </w:p>
    <w:p w:rsidR="00F1193B" w:rsidRPr="00F1193B" w:rsidRDefault="00F1193B" w:rsidP="00F1193B">
      <w:pPr>
        <w:pStyle w:val="Default"/>
        <w:spacing w:after="78"/>
        <w:rPr>
          <w:rFonts w:asciiTheme="minorHAnsi" w:hAnsiTheme="minorHAnsi"/>
          <w:b/>
          <w:bCs/>
        </w:rPr>
      </w:pPr>
      <w:r w:rsidRPr="00F1193B">
        <w:rPr>
          <w:rFonts w:asciiTheme="minorHAnsi" w:hAnsiTheme="minorHAnsi"/>
          <w:b/>
          <w:bCs/>
        </w:rPr>
        <w:tab/>
      </w:r>
    </w:p>
    <w:p w:rsidR="00F1193B" w:rsidRPr="00F1193B" w:rsidRDefault="00F1193B" w:rsidP="00F1193B">
      <w:pPr>
        <w:pStyle w:val="Default"/>
        <w:spacing w:after="78"/>
        <w:rPr>
          <w:rFonts w:asciiTheme="minorHAnsi" w:hAnsiTheme="minorHAnsi"/>
          <w:b/>
          <w:bCs/>
        </w:rPr>
      </w:pPr>
      <w:r w:rsidRPr="00F1193B">
        <w:rPr>
          <w:rFonts w:asciiTheme="minorHAnsi" w:hAnsiTheme="minorHAnsi"/>
          <w:b/>
          <w:bCs/>
        </w:rPr>
        <w:t xml:space="preserve">4 </w:t>
      </w:r>
      <w:r w:rsidRPr="00F1193B">
        <w:rPr>
          <w:rFonts w:asciiTheme="minorHAnsi" w:hAnsiTheme="minorHAnsi"/>
          <w:b/>
          <w:bCs/>
        </w:rPr>
        <w:tab/>
        <w:t xml:space="preserve">Other churches nearby, and your relationship with them. </w:t>
      </w:r>
    </w:p>
    <w:p w:rsidR="00F1193B" w:rsidRPr="00F1193B" w:rsidRDefault="00F1193B" w:rsidP="00F1193B">
      <w:pPr>
        <w:pStyle w:val="Default"/>
        <w:spacing w:after="78"/>
        <w:rPr>
          <w:rFonts w:asciiTheme="minorHAnsi" w:hAnsiTheme="minorHAnsi"/>
        </w:rPr>
      </w:pPr>
      <w:r w:rsidRPr="00F1193B">
        <w:rPr>
          <w:rFonts w:asciiTheme="minorHAnsi" w:hAnsiTheme="minorHAnsi"/>
          <w:b/>
          <w:bCs/>
        </w:rPr>
        <w:tab/>
        <w:t xml:space="preserve">4.1 </w:t>
      </w:r>
      <w:r w:rsidRPr="00F1193B">
        <w:rPr>
          <w:rFonts w:asciiTheme="minorHAnsi" w:hAnsiTheme="minorHAnsi"/>
        </w:rPr>
        <w:t xml:space="preserve">St Paul’s C of E - little direct relationship now. Historically (within the last 30 years or so), </w:t>
      </w:r>
      <w:r w:rsidRPr="00F1193B">
        <w:rPr>
          <w:rFonts w:asciiTheme="minorHAnsi" w:hAnsiTheme="minorHAnsi"/>
        </w:rPr>
        <w:tab/>
        <w:t xml:space="preserve">there have been some shared services, pulpit exchanges and joint activities. </w:t>
      </w:r>
    </w:p>
    <w:p w:rsidR="00F1193B" w:rsidRPr="00F1193B" w:rsidRDefault="00F1193B" w:rsidP="00F1193B">
      <w:pPr>
        <w:pStyle w:val="Default"/>
        <w:spacing w:after="78"/>
        <w:rPr>
          <w:rFonts w:asciiTheme="minorHAnsi" w:hAnsiTheme="minorHAnsi"/>
        </w:rPr>
      </w:pPr>
      <w:r w:rsidRPr="00F1193B">
        <w:rPr>
          <w:rFonts w:asciiTheme="minorHAnsi" w:hAnsiTheme="minorHAnsi"/>
        </w:rPr>
        <w:tab/>
      </w:r>
      <w:r w:rsidRPr="00F1193B">
        <w:rPr>
          <w:rFonts w:asciiTheme="minorHAnsi" w:hAnsiTheme="minorHAnsi"/>
          <w:b/>
          <w:bCs/>
        </w:rPr>
        <w:t xml:space="preserve">4.2 </w:t>
      </w:r>
      <w:r w:rsidRPr="00F1193B">
        <w:rPr>
          <w:rFonts w:asciiTheme="minorHAnsi" w:hAnsiTheme="minorHAnsi"/>
        </w:rPr>
        <w:t xml:space="preserve">Living Waters International Christian Fellowship – a gathered Italian-speaking </w:t>
      </w:r>
      <w:r w:rsidRPr="00F1193B">
        <w:rPr>
          <w:rFonts w:asciiTheme="minorHAnsi" w:hAnsiTheme="minorHAnsi"/>
        </w:rPr>
        <w:tab/>
      </w:r>
      <w:r w:rsidRPr="00F1193B">
        <w:rPr>
          <w:rFonts w:asciiTheme="minorHAnsi" w:hAnsiTheme="minorHAnsi"/>
        </w:rPr>
        <w:tab/>
        <w:t xml:space="preserve">congregation that meets on our premises. Occasional shared services. </w:t>
      </w:r>
    </w:p>
    <w:p w:rsidR="00F1193B" w:rsidRPr="00F1193B" w:rsidRDefault="00F1193B" w:rsidP="00F1193B">
      <w:pPr>
        <w:pStyle w:val="Default"/>
        <w:spacing w:after="78"/>
        <w:rPr>
          <w:rFonts w:asciiTheme="minorHAnsi" w:hAnsiTheme="minorHAnsi"/>
        </w:rPr>
      </w:pPr>
      <w:r w:rsidRPr="00F1193B">
        <w:rPr>
          <w:rFonts w:asciiTheme="minorHAnsi" w:hAnsiTheme="minorHAnsi"/>
        </w:rPr>
        <w:tab/>
      </w:r>
      <w:r w:rsidRPr="00F1193B">
        <w:rPr>
          <w:rFonts w:asciiTheme="minorHAnsi" w:hAnsiTheme="minorHAnsi"/>
          <w:b/>
          <w:bCs/>
        </w:rPr>
        <w:t xml:space="preserve">4.3 </w:t>
      </w:r>
      <w:r w:rsidRPr="00F1193B">
        <w:rPr>
          <w:rFonts w:asciiTheme="minorHAnsi" w:hAnsiTheme="minorHAnsi"/>
        </w:rPr>
        <w:t xml:space="preserve">Others in the </w:t>
      </w:r>
      <w:proofErr w:type="spellStart"/>
      <w:r w:rsidRPr="00F1193B">
        <w:rPr>
          <w:rFonts w:asciiTheme="minorHAnsi" w:hAnsiTheme="minorHAnsi"/>
        </w:rPr>
        <w:t>Fleetville</w:t>
      </w:r>
      <w:proofErr w:type="spellEnd"/>
      <w:r w:rsidRPr="00F1193B">
        <w:rPr>
          <w:rFonts w:asciiTheme="minorHAnsi" w:hAnsiTheme="minorHAnsi"/>
        </w:rPr>
        <w:t xml:space="preserve"> area are Ashley Hall Church and the New Testament Church of </w:t>
      </w:r>
      <w:r w:rsidRPr="00F1193B">
        <w:rPr>
          <w:rFonts w:asciiTheme="minorHAnsi" w:hAnsiTheme="minorHAnsi"/>
        </w:rPr>
        <w:tab/>
        <w:t xml:space="preserve">God. No direct relationship at present. </w:t>
      </w:r>
    </w:p>
    <w:p w:rsidR="00F1193B" w:rsidRPr="00F1193B" w:rsidRDefault="00F1193B" w:rsidP="00F1193B">
      <w:pPr>
        <w:pStyle w:val="Default"/>
        <w:spacing w:after="78"/>
        <w:rPr>
          <w:rFonts w:asciiTheme="minorHAnsi" w:hAnsiTheme="minorHAnsi"/>
        </w:rPr>
      </w:pPr>
      <w:r w:rsidRPr="00F1193B">
        <w:rPr>
          <w:rFonts w:asciiTheme="minorHAnsi" w:hAnsiTheme="minorHAnsi"/>
        </w:rPr>
        <w:lastRenderedPageBreak/>
        <w:tab/>
      </w:r>
      <w:r w:rsidRPr="00F1193B">
        <w:rPr>
          <w:rFonts w:asciiTheme="minorHAnsi" w:hAnsiTheme="minorHAnsi"/>
          <w:b/>
          <w:bCs/>
        </w:rPr>
        <w:t xml:space="preserve">4.4 </w:t>
      </w:r>
      <w:r w:rsidRPr="00F1193B">
        <w:rPr>
          <w:rFonts w:asciiTheme="minorHAnsi" w:hAnsiTheme="minorHAnsi"/>
        </w:rPr>
        <w:t xml:space="preserve">There are yet others on the boundary or just outside it, such as The Vineyard, </w:t>
      </w:r>
      <w:proofErr w:type="spellStart"/>
      <w:r w:rsidRPr="00F1193B">
        <w:rPr>
          <w:rFonts w:asciiTheme="minorHAnsi" w:hAnsiTheme="minorHAnsi"/>
        </w:rPr>
        <w:t>St.Lukes</w:t>
      </w:r>
      <w:proofErr w:type="spellEnd"/>
      <w:r w:rsidRPr="00F1193B">
        <w:rPr>
          <w:rFonts w:asciiTheme="minorHAnsi" w:hAnsiTheme="minorHAnsi"/>
        </w:rPr>
        <w:t xml:space="preserve"> C </w:t>
      </w:r>
      <w:r w:rsidRPr="00F1193B">
        <w:rPr>
          <w:rFonts w:asciiTheme="minorHAnsi" w:hAnsiTheme="minorHAnsi"/>
        </w:rPr>
        <w:tab/>
        <w:t xml:space="preserve">of E, and even Trinity and Homewood Road URCs, but we do not have a direct relationship </w:t>
      </w:r>
      <w:r w:rsidRPr="00F1193B">
        <w:rPr>
          <w:rFonts w:asciiTheme="minorHAnsi" w:hAnsiTheme="minorHAnsi"/>
        </w:rPr>
        <w:tab/>
        <w:t xml:space="preserve">with any of these at present. We understand that Trinity URC are looking to see whether </w:t>
      </w:r>
      <w:r w:rsidRPr="00F1193B">
        <w:rPr>
          <w:rFonts w:asciiTheme="minorHAnsi" w:hAnsiTheme="minorHAnsi"/>
        </w:rPr>
        <w:tab/>
        <w:t xml:space="preserve">they can link more closely with other churches, in response to their own shortage of </w:t>
      </w:r>
      <w:r w:rsidRPr="00F1193B">
        <w:rPr>
          <w:rFonts w:asciiTheme="minorHAnsi" w:hAnsiTheme="minorHAnsi"/>
        </w:rPr>
        <w:tab/>
        <w:t xml:space="preserve">ministers. </w:t>
      </w:r>
    </w:p>
    <w:p w:rsidR="00F1193B" w:rsidRPr="00F1193B" w:rsidRDefault="00F1193B" w:rsidP="00F1193B">
      <w:pPr>
        <w:pStyle w:val="Default"/>
        <w:rPr>
          <w:rFonts w:asciiTheme="minorHAnsi" w:hAnsiTheme="minorHAnsi"/>
          <w:b/>
          <w:bCs/>
        </w:rPr>
      </w:pPr>
      <w:r w:rsidRPr="00F1193B">
        <w:rPr>
          <w:rFonts w:asciiTheme="minorHAnsi" w:hAnsiTheme="minorHAnsi"/>
          <w:b/>
          <w:bCs/>
        </w:rPr>
        <w:t xml:space="preserve">5 </w:t>
      </w:r>
      <w:r w:rsidRPr="00F1193B">
        <w:rPr>
          <w:rFonts w:asciiTheme="minorHAnsi" w:hAnsiTheme="minorHAnsi"/>
          <w:b/>
          <w:bCs/>
        </w:rPr>
        <w:tab/>
        <w:t xml:space="preserve">What opportunities do you see for growth? </w:t>
      </w:r>
    </w:p>
    <w:p w:rsidR="00F1193B" w:rsidRPr="00F1193B" w:rsidRDefault="00F1193B" w:rsidP="00F1193B">
      <w:pPr>
        <w:pStyle w:val="Default"/>
        <w:rPr>
          <w:rFonts w:asciiTheme="minorHAnsi" w:hAnsiTheme="minorHAnsi"/>
        </w:rPr>
      </w:pPr>
      <w:r w:rsidRPr="00F1193B">
        <w:rPr>
          <w:rFonts w:asciiTheme="minorHAnsi" w:hAnsiTheme="minorHAnsi"/>
          <w:b/>
          <w:bCs/>
        </w:rPr>
        <w:tab/>
      </w:r>
      <w:r w:rsidRPr="00F1193B">
        <w:rPr>
          <w:rFonts w:asciiTheme="minorHAnsi" w:hAnsiTheme="minorHAnsi"/>
        </w:rPr>
        <w:t xml:space="preserve">HRMC is well placed in the heart of </w:t>
      </w:r>
      <w:proofErr w:type="spellStart"/>
      <w:r w:rsidRPr="00F1193B">
        <w:rPr>
          <w:rFonts w:asciiTheme="minorHAnsi" w:hAnsiTheme="minorHAnsi"/>
        </w:rPr>
        <w:t>Fleetville</w:t>
      </w:r>
      <w:proofErr w:type="spellEnd"/>
      <w:r w:rsidRPr="00F1193B">
        <w:rPr>
          <w:rFonts w:asciiTheme="minorHAnsi" w:hAnsiTheme="minorHAnsi"/>
        </w:rPr>
        <w:t xml:space="preserve">, a large residential part of St Albans with a </w:t>
      </w:r>
      <w:r w:rsidRPr="00F1193B">
        <w:rPr>
          <w:rFonts w:asciiTheme="minorHAnsi" w:hAnsiTheme="minorHAnsi"/>
        </w:rPr>
        <w:tab/>
        <w:t xml:space="preserve">strong identity of its own. Being on the main road, there is a good deal of passing traffic, </w:t>
      </w:r>
      <w:r w:rsidRPr="00F1193B">
        <w:rPr>
          <w:rFonts w:asciiTheme="minorHAnsi" w:hAnsiTheme="minorHAnsi"/>
        </w:rPr>
        <w:tab/>
        <w:t xml:space="preserve">both vehicular and pedestrian. The church has good physical resources, in terms of rooms, </w:t>
      </w:r>
      <w:r w:rsidRPr="00F1193B">
        <w:rPr>
          <w:rFonts w:asciiTheme="minorHAnsi" w:hAnsiTheme="minorHAnsi"/>
        </w:rPr>
        <w:tab/>
        <w:t xml:space="preserve">furniture and equipment, and enjoys the benefit of a friendly, supportive and caring </w:t>
      </w:r>
      <w:r w:rsidRPr="00F1193B">
        <w:rPr>
          <w:rFonts w:asciiTheme="minorHAnsi" w:hAnsiTheme="minorHAnsi"/>
        </w:rPr>
        <w:tab/>
        <w:t xml:space="preserve">fellowship. As well as its own active groups, such as Café, Babies &amp; Toddlers, Network </w:t>
      </w:r>
      <w:r w:rsidRPr="00F1193B">
        <w:rPr>
          <w:rFonts w:asciiTheme="minorHAnsi" w:hAnsiTheme="minorHAnsi"/>
        </w:rPr>
        <w:tab/>
        <w:t xml:space="preserve">Fellowship, Day-Care and The Brigades, several outside clubs and associations use the </w:t>
      </w:r>
      <w:r w:rsidRPr="00F1193B">
        <w:rPr>
          <w:rFonts w:asciiTheme="minorHAnsi" w:hAnsiTheme="minorHAnsi"/>
        </w:rPr>
        <w:tab/>
        <w:t xml:space="preserve">building during the week. There are therefore opportunities to give strong, coherent and </w:t>
      </w:r>
      <w:r w:rsidRPr="00F1193B">
        <w:rPr>
          <w:rFonts w:asciiTheme="minorHAnsi" w:hAnsiTheme="minorHAnsi"/>
        </w:rPr>
        <w:tab/>
        <w:t xml:space="preserve">positive Christian witness to all these sections of the local community. </w:t>
      </w:r>
    </w:p>
    <w:p w:rsidR="00F1193B" w:rsidRPr="00F1193B" w:rsidRDefault="00F1193B" w:rsidP="00F1193B">
      <w:pPr>
        <w:pStyle w:val="Default"/>
        <w:rPr>
          <w:rFonts w:asciiTheme="minorHAnsi" w:hAnsiTheme="minorHAnsi"/>
        </w:rPr>
      </w:pPr>
    </w:p>
    <w:p w:rsidR="00F1193B" w:rsidRPr="00F1193B" w:rsidRDefault="00F1193B" w:rsidP="00F1193B">
      <w:pPr>
        <w:pStyle w:val="Default"/>
        <w:rPr>
          <w:rFonts w:asciiTheme="minorHAnsi" w:hAnsiTheme="minorHAnsi" w:cstheme="minorBidi"/>
          <w:color w:val="auto"/>
        </w:rPr>
      </w:pPr>
      <w:r w:rsidRPr="00F1193B">
        <w:rPr>
          <w:rFonts w:asciiTheme="minorHAnsi" w:hAnsiTheme="minorHAnsi" w:cstheme="minorBidi"/>
          <w:b/>
          <w:bCs/>
          <w:color w:val="auto"/>
        </w:rPr>
        <w:t xml:space="preserve">6 </w:t>
      </w:r>
      <w:r w:rsidRPr="00F1193B">
        <w:rPr>
          <w:rFonts w:asciiTheme="minorHAnsi" w:hAnsiTheme="minorHAnsi" w:cstheme="minorBidi"/>
          <w:b/>
          <w:bCs/>
          <w:color w:val="auto"/>
        </w:rPr>
        <w:tab/>
        <w:t xml:space="preserve">Where do you see your church in 3 or 5 or 10 years’ time? </w:t>
      </w:r>
    </w:p>
    <w:p w:rsidR="00F1193B" w:rsidRPr="00F1193B" w:rsidRDefault="00F1193B" w:rsidP="00F1193B">
      <w:pPr>
        <w:pStyle w:val="Default"/>
        <w:rPr>
          <w:rFonts w:asciiTheme="minorHAnsi" w:hAnsiTheme="minorHAnsi" w:cstheme="minorBidi"/>
          <w:color w:val="auto"/>
        </w:rPr>
      </w:pPr>
    </w:p>
    <w:p w:rsidR="00F1193B" w:rsidRPr="00F1193B" w:rsidRDefault="00F1193B" w:rsidP="00F1193B">
      <w:pPr>
        <w:pStyle w:val="Default"/>
        <w:rPr>
          <w:rFonts w:asciiTheme="minorHAnsi" w:hAnsiTheme="minorHAnsi"/>
          <w:color w:val="auto"/>
        </w:rPr>
      </w:pPr>
      <w:r w:rsidRPr="00F1193B">
        <w:rPr>
          <w:rFonts w:asciiTheme="minorHAnsi" w:hAnsiTheme="minorHAnsi" w:cstheme="minorBidi"/>
          <w:b/>
          <w:bCs/>
          <w:color w:val="auto"/>
        </w:rPr>
        <w:tab/>
        <w:t xml:space="preserve">By 2019/20 </w:t>
      </w:r>
      <w:r w:rsidRPr="00F1193B">
        <w:rPr>
          <w:rFonts w:asciiTheme="minorHAnsi" w:hAnsiTheme="minorHAnsi"/>
          <w:color w:val="auto"/>
        </w:rPr>
        <w:t xml:space="preserve">In order to help us take up the opportunities identified under item 5 above, </w:t>
      </w:r>
      <w:r w:rsidRPr="00F1193B">
        <w:rPr>
          <w:rFonts w:asciiTheme="minorHAnsi" w:hAnsiTheme="minorHAnsi"/>
          <w:color w:val="auto"/>
        </w:rPr>
        <w:tab/>
        <w:t xml:space="preserve">consultations with the congregation over the last year or two have yielded many suggestions </w:t>
      </w:r>
      <w:r w:rsidRPr="00F1193B">
        <w:rPr>
          <w:rFonts w:asciiTheme="minorHAnsi" w:hAnsiTheme="minorHAnsi"/>
          <w:color w:val="auto"/>
        </w:rPr>
        <w:tab/>
        <w:t xml:space="preserve">as to how we might attract people to our church, by showing it to be active, caring and </w:t>
      </w:r>
      <w:r w:rsidRPr="00F1193B">
        <w:rPr>
          <w:rFonts w:asciiTheme="minorHAnsi" w:hAnsiTheme="minorHAnsi"/>
          <w:color w:val="auto"/>
        </w:rPr>
        <w:tab/>
        <w:t xml:space="preserve">outward looking and of value to the community, and how we might develop more </w:t>
      </w:r>
      <w:r w:rsidRPr="00F1193B">
        <w:rPr>
          <w:rFonts w:asciiTheme="minorHAnsi" w:hAnsiTheme="minorHAnsi"/>
          <w:color w:val="auto"/>
        </w:rPr>
        <w:tab/>
        <w:t xml:space="preserve">welcoming and non-threatening opportunities for local people to come onto the premises. </w:t>
      </w:r>
      <w:r w:rsidRPr="00F1193B">
        <w:rPr>
          <w:rFonts w:asciiTheme="minorHAnsi" w:hAnsiTheme="minorHAnsi"/>
          <w:color w:val="auto"/>
        </w:rPr>
        <w:tab/>
        <w:t xml:space="preserve">This means continuing with those things we already do well, but also looking to develop </w:t>
      </w:r>
      <w:r w:rsidRPr="00F1193B">
        <w:rPr>
          <w:rFonts w:asciiTheme="minorHAnsi" w:hAnsiTheme="minorHAnsi"/>
          <w:color w:val="auto"/>
        </w:rPr>
        <w:tab/>
        <w:t xml:space="preserve">other </w:t>
      </w:r>
      <w:r>
        <w:rPr>
          <w:rFonts w:asciiTheme="minorHAnsi" w:hAnsiTheme="minorHAnsi"/>
          <w:color w:val="auto"/>
        </w:rPr>
        <w:tab/>
      </w:r>
      <w:r w:rsidRPr="00F1193B">
        <w:rPr>
          <w:rFonts w:asciiTheme="minorHAnsi" w:hAnsiTheme="minorHAnsi"/>
          <w:color w:val="auto"/>
        </w:rPr>
        <w:t xml:space="preserve">ways of doing things in a building made fit for purpose. We anticipate seeking to work in </w:t>
      </w:r>
      <w:r>
        <w:rPr>
          <w:rFonts w:asciiTheme="minorHAnsi" w:hAnsiTheme="minorHAnsi"/>
          <w:color w:val="auto"/>
        </w:rPr>
        <w:tab/>
      </w:r>
      <w:r w:rsidRPr="00F1193B">
        <w:rPr>
          <w:rFonts w:asciiTheme="minorHAnsi" w:hAnsiTheme="minorHAnsi"/>
          <w:color w:val="auto"/>
        </w:rPr>
        <w:t xml:space="preserve">close cooperation with other churches in our area, especially on community outreach </w:t>
      </w:r>
      <w:r w:rsidRPr="00F1193B">
        <w:rPr>
          <w:rFonts w:asciiTheme="minorHAnsi" w:hAnsiTheme="minorHAnsi"/>
          <w:color w:val="auto"/>
        </w:rPr>
        <w:tab/>
        <w:t xml:space="preserve">projects, </w:t>
      </w:r>
      <w:proofErr w:type="spellStart"/>
      <w:r w:rsidRPr="00F1193B">
        <w:rPr>
          <w:rFonts w:asciiTheme="minorHAnsi" w:hAnsiTheme="minorHAnsi"/>
          <w:color w:val="auto"/>
        </w:rPr>
        <w:t>eg</w:t>
      </w:r>
      <w:proofErr w:type="spellEnd"/>
      <w:r w:rsidRPr="00F1193B">
        <w:rPr>
          <w:rFonts w:asciiTheme="minorHAnsi" w:hAnsiTheme="minorHAnsi"/>
          <w:color w:val="auto"/>
        </w:rPr>
        <w:t xml:space="preserve"> supporting families, older folk or the homeless. </w:t>
      </w:r>
    </w:p>
    <w:p w:rsidR="00F1193B" w:rsidRPr="00F1193B" w:rsidRDefault="00F1193B" w:rsidP="00F1193B">
      <w:pPr>
        <w:pStyle w:val="Default"/>
        <w:rPr>
          <w:rFonts w:asciiTheme="minorHAnsi" w:hAnsiTheme="minorHAnsi"/>
          <w:color w:val="auto"/>
        </w:rPr>
      </w:pPr>
      <w:r w:rsidRPr="00F1193B">
        <w:rPr>
          <w:rFonts w:asciiTheme="minorHAnsi" w:hAnsiTheme="minorHAnsi"/>
          <w:color w:val="auto"/>
        </w:rPr>
        <w:tab/>
        <w:t xml:space="preserve">The hope is that, by 2019, coinciding with HRMC having been in </w:t>
      </w:r>
      <w:proofErr w:type="spellStart"/>
      <w:r w:rsidRPr="00F1193B">
        <w:rPr>
          <w:rFonts w:asciiTheme="minorHAnsi" w:hAnsiTheme="minorHAnsi"/>
          <w:color w:val="auto"/>
        </w:rPr>
        <w:t>Fleetville</w:t>
      </w:r>
      <w:proofErr w:type="spellEnd"/>
      <w:r w:rsidRPr="00F1193B">
        <w:rPr>
          <w:rFonts w:asciiTheme="minorHAnsi" w:hAnsiTheme="minorHAnsi"/>
          <w:color w:val="auto"/>
        </w:rPr>
        <w:t xml:space="preserve"> for 125 years, we </w:t>
      </w:r>
      <w:r w:rsidRPr="00F1193B">
        <w:rPr>
          <w:rFonts w:asciiTheme="minorHAnsi" w:hAnsiTheme="minorHAnsi"/>
          <w:color w:val="auto"/>
        </w:rPr>
        <w:tab/>
        <w:t xml:space="preserve">will have successfully implemented some of the suggestions made, perhaps capitalising on </w:t>
      </w:r>
      <w:r w:rsidRPr="00F1193B">
        <w:rPr>
          <w:rFonts w:asciiTheme="minorHAnsi" w:hAnsiTheme="minorHAnsi"/>
          <w:color w:val="auto"/>
        </w:rPr>
        <w:tab/>
        <w:t xml:space="preserve">opportunities afforded by any updating of the premises, and that we will have started to see </w:t>
      </w:r>
      <w:r w:rsidRPr="00F1193B">
        <w:rPr>
          <w:rFonts w:asciiTheme="minorHAnsi" w:hAnsiTheme="minorHAnsi"/>
          <w:color w:val="auto"/>
        </w:rPr>
        <w:tab/>
        <w:t xml:space="preserve">a return on our efforts. </w:t>
      </w:r>
    </w:p>
    <w:p w:rsidR="00F1193B" w:rsidRPr="00F1193B" w:rsidRDefault="00F1193B" w:rsidP="00F1193B">
      <w:pPr>
        <w:pStyle w:val="Default"/>
        <w:rPr>
          <w:rFonts w:asciiTheme="minorHAnsi" w:hAnsiTheme="minorHAnsi"/>
          <w:color w:val="auto"/>
        </w:rPr>
      </w:pPr>
    </w:p>
    <w:p w:rsidR="00F1193B" w:rsidRPr="00F1193B" w:rsidRDefault="00F1193B" w:rsidP="00F1193B">
      <w:pPr>
        <w:pStyle w:val="Default"/>
        <w:rPr>
          <w:rFonts w:asciiTheme="minorHAnsi" w:hAnsiTheme="minorHAnsi"/>
          <w:color w:val="auto"/>
        </w:rPr>
      </w:pPr>
      <w:r w:rsidRPr="00F1193B">
        <w:rPr>
          <w:rFonts w:asciiTheme="minorHAnsi" w:hAnsiTheme="minorHAnsi"/>
          <w:b/>
          <w:bCs/>
          <w:color w:val="auto"/>
        </w:rPr>
        <w:tab/>
        <w:t xml:space="preserve">2020-2022 </w:t>
      </w:r>
      <w:r w:rsidRPr="00F1193B">
        <w:rPr>
          <w:rFonts w:asciiTheme="minorHAnsi" w:hAnsiTheme="minorHAnsi"/>
          <w:color w:val="auto"/>
        </w:rPr>
        <w:t xml:space="preserve">Having said all that, we recognise that the number of HRMC members who are </w:t>
      </w:r>
      <w:r w:rsidRPr="00F1193B">
        <w:rPr>
          <w:rFonts w:asciiTheme="minorHAnsi" w:hAnsiTheme="minorHAnsi"/>
          <w:color w:val="auto"/>
        </w:rPr>
        <w:tab/>
        <w:t xml:space="preserve">both committed and active is diminishing – indeed, we cannot always staff our existing </w:t>
      </w:r>
      <w:r w:rsidRPr="00F1193B">
        <w:rPr>
          <w:rFonts w:asciiTheme="minorHAnsi" w:hAnsiTheme="minorHAnsi"/>
          <w:color w:val="auto"/>
        </w:rPr>
        <w:tab/>
        <w:t xml:space="preserve">outreach activities from our own congregation, and we are currently struggling to form a full </w:t>
      </w:r>
      <w:r w:rsidRPr="00F1193B">
        <w:rPr>
          <w:rFonts w:asciiTheme="minorHAnsi" w:hAnsiTheme="minorHAnsi"/>
          <w:color w:val="auto"/>
        </w:rPr>
        <w:tab/>
        <w:t xml:space="preserve">Stewarding team – and so our efforts to attract new people may well fall short for a variety </w:t>
      </w:r>
      <w:r w:rsidRPr="00F1193B">
        <w:rPr>
          <w:rFonts w:asciiTheme="minorHAnsi" w:hAnsiTheme="minorHAnsi"/>
          <w:color w:val="auto"/>
        </w:rPr>
        <w:tab/>
        <w:t xml:space="preserve">of reasons. We are also aware of the increasing pressure on the Circuit and we understand </w:t>
      </w:r>
      <w:r w:rsidRPr="00F1193B">
        <w:rPr>
          <w:rFonts w:asciiTheme="minorHAnsi" w:hAnsiTheme="minorHAnsi"/>
          <w:color w:val="auto"/>
        </w:rPr>
        <w:tab/>
        <w:t xml:space="preserve">that Circuit arrangements may be forced to change. This includes the possibility of HRMC </w:t>
      </w:r>
      <w:r w:rsidRPr="00F1193B">
        <w:rPr>
          <w:rFonts w:asciiTheme="minorHAnsi" w:hAnsiTheme="minorHAnsi"/>
          <w:color w:val="auto"/>
        </w:rPr>
        <w:tab/>
        <w:t xml:space="preserve">and MRMC joining together to form a single presence in St Albans. Although we have not </w:t>
      </w:r>
      <w:r w:rsidRPr="00F1193B">
        <w:rPr>
          <w:rFonts w:asciiTheme="minorHAnsi" w:hAnsiTheme="minorHAnsi"/>
          <w:color w:val="auto"/>
        </w:rPr>
        <w:tab/>
        <w:t xml:space="preserve">specifically asked the wider HRMC congregation about this possibility, we don’t believe </w:t>
      </w:r>
      <w:r w:rsidRPr="00F1193B">
        <w:rPr>
          <w:rFonts w:asciiTheme="minorHAnsi" w:hAnsiTheme="minorHAnsi"/>
          <w:color w:val="auto"/>
        </w:rPr>
        <w:tab/>
        <w:t xml:space="preserve">either </w:t>
      </w:r>
      <w:r>
        <w:rPr>
          <w:rFonts w:asciiTheme="minorHAnsi" w:hAnsiTheme="minorHAnsi"/>
          <w:color w:val="auto"/>
        </w:rPr>
        <w:tab/>
      </w:r>
      <w:r w:rsidRPr="00F1193B">
        <w:rPr>
          <w:rFonts w:asciiTheme="minorHAnsi" w:hAnsiTheme="minorHAnsi"/>
          <w:color w:val="auto"/>
        </w:rPr>
        <w:t>congregation is quite ready to accept it just yet. If this were to be the way forward, this near-</w:t>
      </w:r>
      <w:r>
        <w:rPr>
          <w:rFonts w:asciiTheme="minorHAnsi" w:hAnsiTheme="minorHAnsi"/>
          <w:color w:val="auto"/>
        </w:rPr>
        <w:tab/>
      </w:r>
      <w:r w:rsidRPr="00F1193B">
        <w:rPr>
          <w:rFonts w:asciiTheme="minorHAnsi" w:hAnsiTheme="minorHAnsi"/>
          <w:color w:val="auto"/>
        </w:rPr>
        <w:t xml:space="preserve">term period is likely to be when active discussion and positive moves towards this would start </w:t>
      </w:r>
      <w:r>
        <w:rPr>
          <w:rFonts w:asciiTheme="minorHAnsi" w:hAnsiTheme="minorHAnsi"/>
          <w:color w:val="auto"/>
        </w:rPr>
        <w:tab/>
      </w:r>
      <w:r w:rsidRPr="00F1193B">
        <w:rPr>
          <w:rFonts w:asciiTheme="minorHAnsi" w:hAnsiTheme="minorHAnsi"/>
          <w:color w:val="auto"/>
        </w:rPr>
        <w:t xml:space="preserve">to happen. </w:t>
      </w:r>
    </w:p>
    <w:p w:rsidR="00F1193B" w:rsidRPr="00F1193B" w:rsidRDefault="00F1193B" w:rsidP="00F1193B">
      <w:pPr>
        <w:pStyle w:val="Default"/>
        <w:rPr>
          <w:rFonts w:asciiTheme="minorHAnsi" w:hAnsiTheme="minorHAnsi"/>
          <w:color w:val="auto"/>
        </w:rPr>
      </w:pPr>
    </w:p>
    <w:p w:rsidR="00A85594" w:rsidRDefault="00F1193B" w:rsidP="00BF2DB0">
      <w:pPr>
        <w:pStyle w:val="Default"/>
        <w:rPr>
          <w:rFonts w:cstheme="minorHAnsi"/>
          <w:b/>
        </w:rPr>
      </w:pPr>
      <w:r w:rsidRPr="00F1193B">
        <w:rPr>
          <w:rFonts w:asciiTheme="minorHAnsi" w:hAnsiTheme="minorHAnsi"/>
          <w:b/>
          <w:bCs/>
          <w:color w:val="auto"/>
        </w:rPr>
        <w:tab/>
        <w:t xml:space="preserve">2023-2027 </w:t>
      </w:r>
      <w:r w:rsidRPr="00F1193B">
        <w:rPr>
          <w:rFonts w:asciiTheme="minorHAnsi" w:hAnsiTheme="minorHAnsi"/>
          <w:color w:val="auto"/>
        </w:rPr>
        <w:t xml:space="preserve">It is quite likely that only one Methodist presence in St Albans will be sustainable </w:t>
      </w:r>
      <w:r w:rsidRPr="00F1193B">
        <w:rPr>
          <w:rFonts w:asciiTheme="minorHAnsi" w:hAnsiTheme="minorHAnsi"/>
          <w:color w:val="auto"/>
        </w:rPr>
        <w:tab/>
        <w:t xml:space="preserve">by this time, whether it is on one of the two existing sites or on a different ‘neutral’ one. It </w:t>
      </w:r>
      <w:r w:rsidRPr="00F1193B">
        <w:rPr>
          <w:rFonts w:asciiTheme="minorHAnsi" w:hAnsiTheme="minorHAnsi"/>
          <w:color w:val="auto"/>
        </w:rPr>
        <w:tab/>
        <w:t xml:space="preserve">may even be that we will have reached a situation where we will be looking to combine with </w:t>
      </w:r>
      <w:r w:rsidRPr="00F1193B">
        <w:rPr>
          <w:rFonts w:asciiTheme="minorHAnsi" w:hAnsiTheme="minorHAnsi"/>
          <w:color w:val="auto"/>
        </w:rPr>
        <w:tab/>
        <w:t xml:space="preserve">other non-Conformist churches in the area. We feel that any new or combined church </w:t>
      </w:r>
      <w:r w:rsidRPr="00F1193B">
        <w:rPr>
          <w:rFonts w:asciiTheme="minorHAnsi" w:hAnsiTheme="minorHAnsi"/>
          <w:color w:val="auto"/>
        </w:rPr>
        <w:tab/>
        <w:t xml:space="preserve">community which may come about, even if based on an existing site, should involve a </w:t>
      </w:r>
      <w:r w:rsidRPr="00F1193B">
        <w:rPr>
          <w:rFonts w:asciiTheme="minorHAnsi" w:hAnsiTheme="minorHAnsi"/>
          <w:color w:val="auto"/>
        </w:rPr>
        <w:tab/>
        <w:t xml:space="preserve">completely new build. </w:t>
      </w:r>
      <w:r w:rsidRPr="00F1193B">
        <w:rPr>
          <w:rFonts w:asciiTheme="minorHAnsi" w:hAnsiTheme="minorHAnsi"/>
        </w:rPr>
        <w:tab/>
      </w:r>
      <w:r w:rsidRPr="00F1193B">
        <w:rPr>
          <w:rFonts w:asciiTheme="minorHAnsi" w:hAnsiTheme="minorHAnsi"/>
        </w:rPr>
        <w:tab/>
      </w:r>
      <w:r w:rsidRPr="00F1193B">
        <w:rPr>
          <w:rFonts w:asciiTheme="minorHAnsi" w:hAnsiTheme="minorHAnsi"/>
        </w:rPr>
        <w:lastRenderedPageBreak/>
        <w:tab/>
      </w:r>
      <w:r w:rsidR="006C192B" w:rsidRPr="006C192B">
        <w:rPr>
          <w:rFonts w:cstheme="minorHAnsi"/>
          <w:b/>
          <w:noProof/>
          <w:lang w:val="en-US" w:eastAsia="zh-TW"/>
        </w:rPr>
        <w:pict>
          <v:shape id="_x0000_s1029" type="#_x0000_t202" style="position:absolute;margin-left:495.1pt;margin-top:-31.5pt;width:42.55pt;height:35.25pt;z-index:251660288;mso-position-horizontal-relative:text;mso-position-vertical-relative:text;mso-width-relative:margin;mso-height-relative:margin">
            <v:textbox style="mso-next-textbox:#_x0000_s1029">
              <w:txbxContent>
                <w:p w:rsidR="00FB3B44" w:rsidRPr="003977E1" w:rsidRDefault="00FB3B44">
                  <w:pPr>
                    <w:rPr>
                      <w:b/>
                      <w:sz w:val="40"/>
                      <w:szCs w:val="40"/>
                    </w:rPr>
                  </w:pPr>
                  <w:r w:rsidRPr="003977E1">
                    <w:rPr>
                      <w:b/>
                      <w:sz w:val="40"/>
                      <w:szCs w:val="40"/>
                    </w:rPr>
                    <w:t>[</w:t>
                  </w:r>
                  <w:r>
                    <w:rPr>
                      <w:b/>
                      <w:sz w:val="40"/>
                      <w:szCs w:val="40"/>
                    </w:rPr>
                    <w:t>B</w:t>
                  </w:r>
                  <w:r w:rsidRPr="003977E1">
                    <w:rPr>
                      <w:b/>
                      <w:sz w:val="40"/>
                      <w:szCs w:val="40"/>
                    </w:rPr>
                    <w:t>]</w:t>
                  </w:r>
                </w:p>
              </w:txbxContent>
            </v:textbox>
          </v:shape>
        </w:pict>
      </w:r>
      <w:r w:rsidR="00BF2DB0" w:rsidRPr="00F45710">
        <w:rPr>
          <w:rFonts w:cstheme="minorHAnsi"/>
          <w:b/>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6pt;height:714pt" o:ole="">
            <v:imagedata r:id="rId9" o:title=""/>
          </v:shape>
          <o:OLEObject Type="Embed" ProgID="AcroExch.Document.DC" ShapeID="_x0000_i1025" DrawAspect="Content" ObjectID="_1565676800" r:id="rId10"/>
        </w:object>
      </w:r>
      <w:r w:rsidR="006C192B">
        <w:rPr>
          <w:rFonts w:cstheme="minorHAnsi"/>
          <w:b/>
          <w:noProof/>
          <w:lang w:eastAsia="en-GB"/>
        </w:rPr>
        <w:pict>
          <v:shape id="_x0000_s1031" type="#_x0000_t202" style="position:absolute;margin-left:497.5pt;margin-top:-34.5pt;width:42.55pt;height:35.25pt;z-index:251662336;mso-position-horizontal-relative:text;mso-position-vertical-relative:text;mso-width-relative:margin;mso-height-relative:margin">
            <v:textbox style="mso-next-textbox:#_x0000_s1031">
              <w:txbxContent>
                <w:p w:rsidR="00FB3B44" w:rsidRPr="003977E1" w:rsidRDefault="00FB3B44" w:rsidP="003977E1">
                  <w:pPr>
                    <w:rPr>
                      <w:b/>
                      <w:sz w:val="40"/>
                      <w:szCs w:val="40"/>
                    </w:rPr>
                  </w:pPr>
                  <w:r w:rsidRPr="003977E1">
                    <w:rPr>
                      <w:b/>
                      <w:sz w:val="40"/>
                      <w:szCs w:val="40"/>
                    </w:rPr>
                    <w:t>[</w:t>
                  </w:r>
                  <w:r>
                    <w:rPr>
                      <w:b/>
                      <w:sz w:val="40"/>
                      <w:szCs w:val="40"/>
                    </w:rPr>
                    <w:t>C</w:t>
                  </w:r>
                  <w:r w:rsidRPr="003977E1">
                    <w:rPr>
                      <w:b/>
                      <w:sz w:val="40"/>
                      <w:szCs w:val="40"/>
                    </w:rPr>
                    <w:t>]</w:t>
                  </w:r>
                </w:p>
              </w:txbxContent>
            </v:textbox>
          </v:shape>
        </w:pict>
      </w:r>
      <w:r w:rsidR="00F45710" w:rsidRPr="00F45710">
        <w:rPr>
          <w:rFonts w:cstheme="minorHAnsi"/>
          <w:b/>
        </w:rPr>
        <w:object w:dxaOrig="9275" w:dyaOrig="14684">
          <v:shape id="_x0000_i1026" type="#_x0000_t75" style="width:463.8pt;height:734.4pt" o:ole="">
            <v:imagedata r:id="rId11" o:title=""/>
          </v:shape>
          <o:OLEObject Type="Embed" ProgID="Word.Document.12" ShapeID="_x0000_i1026" DrawAspect="Content" ObjectID="_1565676801" r:id="rId12">
            <o:FieldCodes>\s</o:FieldCodes>
          </o:OLEObject>
        </w:object>
      </w:r>
    </w:p>
    <w:p w:rsidR="00A85594" w:rsidRPr="00F50BB0" w:rsidRDefault="00A85594" w:rsidP="00A85594">
      <w:pPr>
        <w:rPr>
          <w:sz w:val="24"/>
          <w:szCs w:val="24"/>
        </w:rPr>
      </w:pPr>
      <w:r>
        <w:rPr>
          <w:sz w:val="24"/>
          <w:szCs w:val="24"/>
        </w:rPr>
        <w:lastRenderedPageBreak/>
        <w:t>We</w:t>
      </w:r>
      <w:r w:rsidRPr="00F50BB0">
        <w:rPr>
          <w:sz w:val="24"/>
          <w:szCs w:val="24"/>
        </w:rPr>
        <w:t xml:space="preserve"> suggest we seek </w:t>
      </w:r>
      <w:proofErr w:type="spellStart"/>
      <w:r w:rsidRPr="00F50BB0">
        <w:rPr>
          <w:sz w:val="24"/>
          <w:szCs w:val="24"/>
        </w:rPr>
        <w:t>presbyt</w:t>
      </w:r>
      <w:r>
        <w:rPr>
          <w:sz w:val="24"/>
          <w:szCs w:val="24"/>
        </w:rPr>
        <w:t>er</w:t>
      </w:r>
      <w:r w:rsidRPr="00F50BB0">
        <w:rPr>
          <w:sz w:val="24"/>
          <w:szCs w:val="24"/>
        </w:rPr>
        <w:t>al</w:t>
      </w:r>
      <w:proofErr w:type="spellEnd"/>
      <w:r w:rsidRPr="00F50BB0">
        <w:rPr>
          <w:sz w:val="24"/>
          <w:szCs w:val="24"/>
        </w:rPr>
        <w:t xml:space="preserve"> appointments at both 2018 and 2019 stationing, relinquis</w:t>
      </w:r>
      <w:r>
        <w:rPr>
          <w:sz w:val="24"/>
          <w:szCs w:val="24"/>
        </w:rPr>
        <w:t>hing one of these posts from 1.9.</w:t>
      </w:r>
      <w:r w:rsidRPr="00F50BB0">
        <w:rPr>
          <w:sz w:val="24"/>
          <w:szCs w:val="24"/>
        </w:rPr>
        <w:t>23</w:t>
      </w:r>
      <w:r w:rsidRPr="00FF4728">
        <w:rPr>
          <w:sz w:val="24"/>
          <w:szCs w:val="24"/>
        </w:rPr>
        <w:t xml:space="preserve">, or sooner dependent on the outcome of the current and forthcoming stationing and invitation rounds and any extensions to appointments that are agreed beyond 2018 and 2019. </w:t>
      </w:r>
    </w:p>
    <w:p w:rsidR="00A85594" w:rsidRDefault="00A85594" w:rsidP="00A85594">
      <w:pPr>
        <w:rPr>
          <w:sz w:val="24"/>
          <w:szCs w:val="24"/>
        </w:rPr>
      </w:pPr>
      <w:r>
        <w:rPr>
          <w:sz w:val="24"/>
          <w:szCs w:val="24"/>
        </w:rPr>
        <w:t>NB</w:t>
      </w:r>
      <w:r w:rsidRPr="00FF4728">
        <w:rPr>
          <w:sz w:val="24"/>
          <w:szCs w:val="24"/>
        </w:rPr>
        <w:t xml:space="preserve"> Revd Rosemary Fletcher has requested an extension to her appointment of four years which if agreed at the September Circuit Meeting will keep her in the Circuit until August 2022. If not agreed a new presbyter could be sought for the period 2018 - 2023.</w:t>
      </w:r>
    </w:p>
    <w:p w:rsidR="00A85594" w:rsidRDefault="00A85594" w:rsidP="00A85594">
      <w:pPr>
        <w:rPr>
          <w:sz w:val="24"/>
          <w:szCs w:val="24"/>
        </w:rPr>
      </w:pPr>
      <w:proofErr w:type="spellStart"/>
      <w:r w:rsidRPr="00F50BB0">
        <w:rPr>
          <w:b/>
          <w:sz w:val="24"/>
          <w:szCs w:val="24"/>
        </w:rPr>
        <w:t>Radlett</w:t>
      </w:r>
      <w:proofErr w:type="spellEnd"/>
      <w:r w:rsidRPr="00F50BB0">
        <w:rPr>
          <w:sz w:val="24"/>
          <w:szCs w:val="24"/>
        </w:rPr>
        <w:t xml:space="preserve"> is enthusiastic, but experiences difficulty in sustaining outreach, finance and necessary administration due to its relatively low numbers. </w:t>
      </w:r>
    </w:p>
    <w:p w:rsidR="00A85594" w:rsidRDefault="00A85594" w:rsidP="00A85594">
      <w:pPr>
        <w:rPr>
          <w:sz w:val="24"/>
          <w:szCs w:val="24"/>
        </w:rPr>
      </w:pPr>
      <w:r w:rsidRPr="00F50BB0">
        <w:rPr>
          <w:b/>
          <w:sz w:val="24"/>
          <w:szCs w:val="24"/>
        </w:rPr>
        <w:t xml:space="preserve">Welwyn / Hatfield  </w:t>
      </w:r>
      <w:r>
        <w:rPr>
          <w:sz w:val="24"/>
          <w:szCs w:val="24"/>
        </w:rPr>
        <w:t>In the last year Rev</w:t>
      </w:r>
      <w:r w:rsidRPr="00F50BB0">
        <w:rPr>
          <w:sz w:val="24"/>
          <w:szCs w:val="24"/>
        </w:rPr>
        <w:t>d N Johnson left the circuit</w:t>
      </w:r>
      <w:r>
        <w:rPr>
          <w:sz w:val="24"/>
          <w:szCs w:val="24"/>
        </w:rPr>
        <w:t xml:space="preserve"> and Rev</w:t>
      </w:r>
      <w:r w:rsidRPr="00F50BB0">
        <w:rPr>
          <w:sz w:val="24"/>
          <w:szCs w:val="24"/>
        </w:rPr>
        <w:t xml:space="preserve">d N Young indicated he will retire in 2018. </w:t>
      </w:r>
      <w:r>
        <w:rPr>
          <w:sz w:val="24"/>
          <w:szCs w:val="24"/>
        </w:rPr>
        <w:t xml:space="preserve"> </w:t>
      </w:r>
      <w:r w:rsidRPr="00F50BB0">
        <w:rPr>
          <w:sz w:val="24"/>
          <w:szCs w:val="24"/>
        </w:rPr>
        <w:t xml:space="preserve">Our 50% youth worker appointment at Birchwood runs to 31.8.18. </w:t>
      </w:r>
      <w:r>
        <w:rPr>
          <w:sz w:val="24"/>
          <w:szCs w:val="24"/>
        </w:rPr>
        <w:t xml:space="preserve"> </w:t>
      </w:r>
      <w:r w:rsidRPr="00F50BB0">
        <w:rPr>
          <w:sz w:val="24"/>
          <w:szCs w:val="24"/>
        </w:rPr>
        <w:t xml:space="preserve">A deacon has been appointed </w:t>
      </w:r>
      <w:r w:rsidRPr="00FF4728">
        <w:rPr>
          <w:sz w:val="24"/>
          <w:szCs w:val="24"/>
        </w:rPr>
        <w:t>for five years with effect from 1.9.17. A presbyter succeeding Revd N Young would be appointed for five years with effect from 1.9.18.</w:t>
      </w:r>
      <w:r>
        <w:rPr>
          <w:sz w:val="24"/>
          <w:szCs w:val="24"/>
        </w:rPr>
        <w:t xml:space="preserve"> </w:t>
      </w:r>
    </w:p>
    <w:p w:rsidR="00A85594" w:rsidRPr="00F50BB0" w:rsidRDefault="00A85594" w:rsidP="00A85594">
      <w:pPr>
        <w:rPr>
          <w:sz w:val="24"/>
          <w:szCs w:val="24"/>
        </w:rPr>
      </w:pPr>
      <w:r w:rsidRPr="00F50BB0">
        <w:rPr>
          <w:sz w:val="24"/>
          <w:szCs w:val="24"/>
        </w:rPr>
        <w:t>In a circuit context:</w:t>
      </w:r>
      <w:bookmarkStart w:id="0" w:name="_MON_1558697841"/>
      <w:bookmarkEnd w:id="0"/>
      <w:r w:rsidRPr="00F50BB0">
        <w:rPr>
          <w:sz w:val="24"/>
          <w:szCs w:val="24"/>
        </w:rPr>
        <w:object w:dxaOrig="9328" w:dyaOrig="3504">
          <v:shape id="_x0000_i1027" type="#_x0000_t75" style="width:466.2pt;height:175.8pt" o:ole="">
            <v:imagedata r:id="rId13" o:title=""/>
          </v:shape>
          <o:OLEObject Type="Embed" ProgID="Excel.Sheet.12" ShapeID="_x0000_i1027" DrawAspect="Content" ObjectID="_1565676802" r:id="rId14"/>
        </w:object>
      </w:r>
    </w:p>
    <w:p w:rsidR="00A85594" w:rsidRPr="00F50BB0" w:rsidRDefault="00A85594" w:rsidP="00A85594">
      <w:pPr>
        <w:rPr>
          <w:sz w:val="24"/>
          <w:szCs w:val="24"/>
        </w:rPr>
      </w:pPr>
      <w:r>
        <w:rPr>
          <w:sz w:val="24"/>
          <w:szCs w:val="24"/>
        </w:rPr>
        <w:t>The figures come from the 2</w:t>
      </w:r>
      <w:r w:rsidRPr="00F50BB0">
        <w:rPr>
          <w:sz w:val="24"/>
          <w:szCs w:val="24"/>
        </w:rPr>
        <w:t>0</w:t>
      </w:r>
      <w:r>
        <w:rPr>
          <w:sz w:val="24"/>
          <w:szCs w:val="24"/>
        </w:rPr>
        <w:t>1</w:t>
      </w:r>
      <w:r w:rsidRPr="00F50BB0">
        <w:rPr>
          <w:sz w:val="24"/>
          <w:szCs w:val="24"/>
        </w:rPr>
        <w:t>7/18 circuit budget papers and population from Wikipedia.</w:t>
      </w:r>
    </w:p>
    <w:p w:rsidR="00A85594" w:rsidRPr="00F50BB0" w:rsidRDefault="00A85594" w:rsidP="00A85594">
      <w:pPr>
        <w:rPr>
          <w:sz w:val="24"/>
          <w:szCs w:val="24"/>
        </w:rPr>
      </w:pPr>
      <w:r w:rsidRPr="00F50BB0">
        <w:rPr>
          <w:sz w:val="24"/>
          <w:szCs w:val="24"/>
        </w:rPr>
        <w:t>From an overall perspective, Welwyn / Hatfield wo</w:t>
      </w:r>
      <w:r>
        <w:rPr>
          <w:sz w:val="24"/>
          <w:szCs w:val="24"/>
        </w:rPr>
        <w:t>uld justify substantial Methodist presence, but we are comparatively</w:t>
      </w:r>
      <w:r w:rsidRPr="00F50BB0">
        <w:rPr>
          <w:sz w:val="24"/>
          <w:szCs w:val="24"/>
        </w:rPr>
        <w:t xml:space="preserve"> weak and fragmented. We would like the new presbyter to:</w:t>
      </w:r>
    </w:p>
    <w:p w:rsidR="00A85594" w:rsidRPr="00F50BB0" w:rsidRDefault="00A85594" w:rsidP="00A85594">
      <w:pPr>
        <w:rPr>
          <w:sz w:val="24"/>
          <w:szCs w:val="24"/>
        </w:rPr>
      </w:pPr>
      <w:r>
        <w:rPr>
          <w:sz w:val="24"/>
          <w:szCs w:val="24"/>
        </w:rPr>
        <w:t xml:space="preserve">Support the </w:t>
      </w:r>
      <w:r w:rsidRPr="00F50BB0">
        <w:rPr>
          <w:sz w:val="24"/>
          <w:szCs w:val="24"/>
        </w:rPr>
        <w:t xml:space="preserve">congregations at </w:t>
      </w:r>
      <w:proofErr w:type="spellStart"/>
      <w:r w:rsidRPr="00F50BB0">
        <w:rPr>
          <w:sz w:val="24"/>
          <w:szCs w:val="24"/>
        </w:rPr>
        <w:t>Oxlease</w:t>
      </w:r>
      <w:proofErr w:type="spellEnd"/>
      <w:r w:rsidRPr="00F50BB0">
        <w:rPr>
          <w:sz w:val="24"/>
          <w:szCs w:val="24"/>
        </w:rPr>
        <w:t xml:space="preserve"> and </w:t>
      </w:r>
      <w:proofErr w:type="spellStart"/>
      <w:r w:rsidRPr="00F50BB0">
        <w:rPr>
          <w:sz w:val="24"/>
          <w:szCs w:val="24"/>
        </w:rPr>
        <w:t>Ludwick</w:t>
      </w:r>
      <w:proofErr w:type="spellEnd"/>
      <w:r w:rsidRPr="00F50BB0">
        <w:rPr>
          <w:sz w:val="24"/>
          <w:szCs w:val="24"/>
        </w:rPr>
        <w:t xml:space="preserve"> Way</w:t>
      </w:r>
    </w:p>
    <w:p w:rsidR="00A85594" w:rsidRPr="00F50BB0" w:rsidRDefault="00A85594" w:rsidP="00A85594">
      <w:pPr>
        <w:rPr>
          <w:sz w:val="24"/>
          <w:szCs w:val="24"/>
        </w:rPr>
      </w:pPr>
      <w:r w:rsidRPr="00F50BB0">
        <w:rPr>
          <w:sz w:val="24"/>
          <w:szCs w:val="24"/>
        </w:rPr>
        <w:t>Birchwood - build on the 50% youth worker appointment to grow its membership from the younger, local families who benefit from that work</w:t>
      </w:r>
    </w:p>
    <w:p w:rsidR="00A85594" w:rsidRPr="00F50BB0" w:rsidRDefault="00A85594" w:rsidP="00A85594">
      <w:pPr>
        <w:rPr>
          <w:sz w:val="24"/>
          <w:szCs w:val="24"/>
        </w:rPr>
      </w:pPr>
      <w:proofErr w:type="spellStart"/>
      <w:r w:rsidRPr="00F50BB0">
        <w:rPr>
          <w:sz w:val="24"/>
          <w:szCs w:val="24"/>
        </w:rPr>
        <w:t>Digswell</w:t>
      </w:r>
      <w:proofErr w:type="spellEnd"/>
      <w:r w:rsidRPr="00F50BB0">
        <w:rPr>
          <w:sz w:val="24"/>
          <w:szCs w:val="24"/>
        </w:rPr>
        <w:t xml:space="preserve"> - maintain growth</w:t>
      </w:r>
      <w:r>
        <w:rPr>
          <w:sz w:val="24"/>
          <w:szCs w:val="24"/>
        </w:rPr>
        <w:t xml:space="preserve">, liaising with </w:t>
      </w:r>
      <w:proofErr w:type="spellStart"/>
      <w:r>
        <w:rPr>
          <w:sz w:val="24"/>
          <w:szCs w:val="24"/>
        </w:rPr>
        <w:t>CofE</w:t>
      </w:r>
      <w:proofErr w:type="spellEnd"/>
      <w:r>
        <w:rPr>
          <w:sz w:val="24"/>
          <w:szCs w:val="24"/>
        </w:rPr>
        <w:t xml:space="preserve"> leadership.</w:t>
      </w:r>
    </w:p>
    <w:p w:rsidR="00A85594" w:rsidRPr="00F50BB0" w:rsidRDefault="00A85594" w:rsidP="00A85594">
      <w:pPr>
        <w:rPr>
          <w:sz w:val="24"/>
          <w:szCs w:val="24"/>
        </w:rPr>
      </w:pPr>
      <w:r w:rsidRPr="00F50BB0">
        <w:rPr>
          <w:sz w:val="24"/>
          <w:szCs w:val="24"/>
        </w:rPr>
        <w:t xml:space="preserve">The church at </w:t>
      </w:r>
      <w:proofErr w:type="spellStart"/>
      <w:r w:rsidRPr="00F50BB0">
        <w:rPr>
          <w:sz w:val="24"/>
          <w:szCs w:val="24"/>
        </w:rPr>
        <w:t>Oxlease</w:t>
      </w:r>
      <w:proofErr w:type="spellEnd"/>
      <w:r w:rsidRPr="00F50BB0">
        <w:rPr>
          <w:sz w:val="24"/>
          <w:szCs w:val="24"/>
        </w:rPr>
        <w:t xml:space="preserve"> is not easy to maintain or well suited to current needs, but has extensive grounds. We would support replacing the church with a more appropriate facility, as part of, or funded by development of the site. Ideally we would like this to be Christian facility, possibly an MHA home, which we could work with to develop mission in the area.</w:t>
      </w:r>
    </w:p>
    <w:p w:rsidR="00A85594" w:rsidRPr="00F50BB0" w:rsidRDefault="00A85594" w:rsidP="00A85594">
      <w:pPr>
        <w:rPr>
          <w:sz w:val="24"/>
          <w:szCs w:val="24"/>
        </w:rPr>
      </w:pPr>
      <w:r w:rsidRPr="00F50BB0">
        <w:rPr>
          <w:sz w:val="24"/>
          <w:szCs w:val="24"/>
        </w:rPr>
        <w:lastRenderedPageBreak/>
        <w:t>It would be more practical, as the presbyter from 1.</w:t>
      </w:r>
      <w:r>
        <w:rPr>
          <w:sz w:val="24"/>
          <w:szCs w:val="24"/>
        </w:rPr>
        <w:t>9</w:t>
      </w:r>
      <w:r w:rsidRPr="00F50BB0">
        <w:rPr>
          <w:sz w:val="24"/>
          <w:szCs w:val="24"/>
        </w:rPr>
        <w:t xml:space="preserve">.18 will cover Hatfield as well as WGC, to have a manse </w:t>
      </w:r>
      <w:r>
        <w:rPr>
          <w:sz w:val="24"/>
          <w:szCs w:val="24"/>
        </w:rPr>
        <w:t xml:space="preserve">for the presbyter </w:t>
      </w:r>
      <w:r w:rsidRPr="00F50BB0">
        <w:rPr>
          <w:sz w:val="24"/>
          <w:szCs w:val="24"/>
        </w:rPr>
        <w:t>closer to the centre of the section.</w:t>
      </w:r>
    </w:p>
    <w:p w:rsidR="00A85594" w:rsidRPr="00F50BB0" w:rsidRDefault="00A85594" w:rsidP="00A85594">
      <w:pPr>
        <w:rPr>
          <w:sz w:val="24"/>
          <w:szCs w:val="24"/>
        </w:rPr>
      </w:pPr>
      <w:r w:rsidRPr="00F50BB0">
        <w:rPr>
          <w:b/>
          <w:sz w:val="24"/>
          <w:szCs w:val="24"/>
        </w:rPr>
        <w:t xml:space="preserve">St John’s Potters Bar </w:t>
      </w:r>
      <w:r w:rsidRPr="00F50BB0">
        <w:rPr>
          <w:sz w:val="24"/>
          <w:szCs w:val="24"/>
        </w:rPr>
        <w:t xml:space="preserve">SJPB have a strong congregation and are planning new outreach projects, including </w:t>
      </w:r>
      <w:r>
        <w:rPr>
          <w:sz w:val="24"/>
          <w:szCs w:val="24"/>
        </w:rPr>
        <w:t>the possibility of a shared</w:t>
      </w:r>
      <w:r w:rsidRPr="00F50BB0">
        <w:rPr>
          <w:sz w:val="24"/>
          <w:szCs w:val="24"/>
        </w:rPr>
        <w:t xml:space="preserve"> youth worker</w:t>
      </w:r>
      <w:r>
        <w:rPr>
          <w:sz w:val="24"/>
          <w:szCs w:val="24"/>
        </w:rPr>
        <w:t>.</w:t>
      </w:r>
    </w:p>
    <w:p w:rsidR="00A85594" w:rsidRPr="00F50BB0" w:rsidRDefault="00A85594" w:rsidP="00A85594">
      <w:pPr>
        <w:rPr>
          <w:sz w:val="24"/>
          <w:szCs w:val="24"/>
        </w:rPr>
      </w:pPr>
      <w:proofErr w:type="spellStart"/>
      <w:r w:rsidRPr="00F50BB0">
        <w:rPr>
          <w:b/>
          <w:sz w:val="24"/>
          <w:szCs w:val="24"/>
        </w:rPr>
        <w:t>Shenley</w:t>
      </w:r>
      <w:proofErr w:type="spellEnd"/>
      <w:r w:rsidRPr="00F50BB0">
        <w:rPr>
          <w:sz w:val="24"/>
          <w:szCs w:val="24"/>
        </w:rPr>
        <w:t xml:space="preserve"> has a small but enthusiastic membership. Their </w:t>
      </w:r>
      <w:r>
        <w:rPr>
          <w:sz w:val="24"/>
          <w:szCs w:val="24"/>
        </w:rPr>
        <w:t xml:space="preserve">50% youth worker appointment </w:t>
      </w:r>
      <w:r w:rsidRPr="00F50BB0">
        <w:rPr>
          <w:sz w:val="24"/>
          <w:szCs w:val="24"/>
        </w:rPr>
        <w:t>runs to 31.8.18, and we feel some continuation of this work should be supported.</w:t>
      </w:r>
    </w:p>
    <w:p w:rsidR="00A85594" w:rsidRPr="00F50BB0" w:rsidRDefault="00A85594" w:rsidP="00A85594">
      <w:pPr>
        <w:rPr>
          <w:sz w:val="24"/>
          <w:szCs w:val="24"/>
        </w:rPr>
      </w:pPr>
      <w:r w:rsidRPr="00F50BB0">
        <w:rPr>
          <w:b/>
          <w:sz w:val="24"/>
          <w:szCs w:val="24"/>
        </w:rPr>
        <w:t>Circuit</w:t>
      </w:r>
      <w:r w:rsidRPr="00F50BB0">
        <w:rPr>
          <w:sz w:val="24"/>
          <w:szCs w:val="24"/>
        </w:rPr>
        <w:tab/>
      </w:r>
      <w:r>
        <w:rPr>
          <w:sz w:val="24"/>
          <w:szCs w:val="24"/>
        </w:rPr>
        <w:t>Membership has declined and</w:t>
      </w:r>
      <w:r w:rsidRPr="00F50BB0">
        <w:rPr>
          <w:sz w:val="24"/>
          <w:szCs w:val="24"/>
        </w:rPr>
        <w:t xml:space="preserve"> the bureaucratic demands on churches and the circuit have increased enormously, with result that presbyters, stewards and church members are spending more time on administration to the detriment of worship, pastoral care and outreach. We query whet</w:t>
      </w:r>
      <w:r>
        <w:rPr>
          <w:sz w:val="24"/>
          <w:szCs w:val="24"/>
        </w:rPr>
        <w:t>her continuing as a separate</w:t>
      </w:r>
      <w:r w:rsidRPr="00F50BB0">
        <w:rPr>
          <w:sz w:val="24"/>
          <w:szCs w:val="24"/>
        </w:rPr>
        <w:t xml:space="preserve"> circuit is a good use of </w:t>
      </w:r>
      <w:r>
        <w:rPr>
          <w:sz w:val="24"/>
          <w:szCs w:val="24"/>
        </w:rPr>
        <w:t>presbyters’ and church members’ time</w:t>
      </w:r>
      <w:r w:rsidRPr="00F50BB0">
        <w:rPr>
          <w:sz w:val="24"/>
          <w:szCs w:val="24"/>
        </w:rPr>
        <w:t>.</w:t>
      </w:r>
    </w:p>
    <w:p w:rsidR="00A85594" w:rsidRDefault="00A85594" w:rsidP="00A85594">
      <w:pPr>
        <w:pStyle w:val="Heading2"/>
      </w:pPr>
      <w:r w:rsidRPr="00F50BB0">
        <w:t>Finance</w:t>
      </w:r>
      <w:r>
        <w:t xml:space="preserve"> </w:t>
      </w:r>
      <w:r w:rsidRPr="00F50BB0">
        <w:t xml:space="preserve"> </w:t>
      </w:r>
    </w:p>
    <w:p w:rsidR="00A85594" w:rsidRDefault="00A85594" w:rsidP="00A85594">
      <w:pPr>
        <w:rPr>
          <w:sz w:val="24"/>
          <w:szCs w:val="24"/>
        </w:rPr>
      </w:pPr>
      <w:r>
        <w:rPr>
          <w:sz w:val="24"/>
          <w:szCs w:val="24"/>
        </w:rPr>
        <w:t>T</w:t>
      </w:r>
      <w:r w:rsidRPr="00F50BB0">
        <w:rPr>
          <w:sz w:val="24"/>
          <w:szCs w:val="24"/>
        </w:rPr>
        <w:t>o put the recommendations made into context</w:t>
      </w:r>
      <w:r w:rsidRPr="004F00BC">
        <w:rPr>
          <w:sz w:val="24"/>
          <w:szCs w:val="24"/>
        </w:rPr>
        <w:t xml:space="preserve"> </w:t>
      </w:r>
      <w:r>
        <w:rPr>
          <w:sz w:val="24"/>
          <w:szCs w:val="24"/>
        </w:rPr>
        <w:t xml:space="preserve">an initial </w:t>
      </w:r>
      <w:r w:rsidRPr="00F50BB0">
        <w:rPr>
          <w:sz w:val="24"/>
          <w:szCs w:val="24"/>
        </w:rPr>
        <w:t xml:space="preserve">projection </w:t>
      </w:r>
      <w:r>
        <w:rPr>
          <w:sz w:val="24"/>
          <w:szCs w:val="24"/>
        </w:rPr>
        <w:t>is included at Appendix 4</w:t>
      </w:r>
      <w:r w:rsidRPr="00F50BB0">
        <w:rPr>
          <w:sz w:val="24"/>
          <w:szCs w:val="24"/>
        </w:rPr>
        <w:t xml:space="preserve">. If the circuit wishes to go further with the various suggestions more detailed and properly </w:t>
      </w:r>
      <w:proofErr w:type="spellStart"/>
      <w:r w:rsidRPr="00F50BB0">
        <w:rPr>
          <w:sz w:val="24"/>
          <w:szCs w:val="24"/>
        </w:rPr>
        <w:t>costed</w:t>
      </w:r>
      <w:proofErr w:type="spellEnd"/>
      <w:r w:rsidRPr="00F50BB0">
        <w:rPr>
          <w:sz w:val="24"/>
          <w:szCs w:val="24"/>
        </w:rPr>
        <w:t xml:space="preserve"> proposals will be needed in each case.</w:t>
      </w:r>
    </w:p>
    <w:p w:rsidR="00A85594" w:rsidRPr="00F50BB0" w:rsidRDefault="00A85594" w:rsidP="00A85594">
      <w:pPr>
        <w:rPr>
          <w:sz w:val="24"/>
          <w:szCs w:val="24"/>
        </w:rPr>
      </w:pPr>
      <w:bookmarkStart w:id="1" w:name="_Hlk486495099"/>
      <w:r w:rsidRPr="00B123A3">
        <w:rPr>
          <w:sz w:val="24"/>
          <w:szCs w:val="24"/>
        </w:rPr>
        <w:t>At this stage we do not have a budget for the Chipmunk Close capital work and it is assumed revenue costs will fall within the 2016/17 circuit budget</w:t>
      </w:r>
      <w:r>
        <w:rPr>
          <w:sz w:val="24"/>
          <w:szCs w:val="24"/>
        </w:rPr>
        <w:t xml:space="preserve">. </w:t>
      </w:r>
      <w:bookmarkEnd w:id="1"/>
      <w:r>
        <w:rPr>
          <w:sz w:val="24"/>
          <w:szCs w:val="24"/>
        </w:rPr>
        <w:t>I</w:t>
      </w:r>
      <w:r w:rsidRPr="00F50BB0">
        <w:rPr>
          <w:sz w:val="24"/>
          <w:szCs w:val="24"/>
        </w:rPr>
        <w:t>f the</w:t>
      </w:r>
      <w:r>
        <w:rPr>
          <w:sz w:val="24"/>
          <w:szCs w:val="24"/>
        </w:rPr>
        <w:t xml:space="preserve"> circuit and churches wish to maintain staffing at 5 ministers in the 2018 and 2019 stationing rounds</w:t>
      </w:r>
      <w:r w:rsidRPr="00F50BB0">
        <w:rPr>
          <w:sz w:val="24"/>
          <w:szCs w:val="24"/>
        </w:rPr>
        <w:t xml:space="preserve"> </w:t>
      </w:r>
      <w:r>
        <w:rPr>
          <w:sz w:val="24"/>
          <w:szCs w:val="24"/>
        </w:rPr>
        <w:t>the churches will need to fund assessments as indicated below</w:t>
      </w:r>
      <w:r w:rsidRPr="00F50BB0">
        <w:rPr>
          <w:sz w:val="24"/>
          <w:szCs w:val="24"/>
        </w:rPr>
        <w:t>.</w:t>
      </w:r>
    </w:p>
    <w:bookmarkStart w:id="2" w:name="_MON_1559209294"/>
    <w:bookmarkEnd w:id="2"/>
    <w:p w:rsidR="00A85594" w:rsidRPr="00F50BB0" w:rsidRDefault="00A85594" w:rsidP="00A85594">
      <w:pPr>
        <w:rPr>
          <w:sz w:val="24"/>
          <w:szCs w:val="24"/>
        </w:rPr>
      </w:pPr>
      <w:r w:rsidRPr="00F50BB0">
        <w:rPr>
          <w:sz w:val="24"/>
          <w:szCs w:val="24"/>
        </w:rPr>
        <w:object w:dxaOrig="7248" w:dyaOrig="4403">
          <v:shape id="_x0000_i1028" type="#_x0000_t75" style="width:362.4pt;height:236.4pt" o:ole="">
            <v:imagedata r:id="rId15" o:title=""/>
          </v:shape>
          <o:OLEObject Type="Embed" ProgID="Excel.Sheet.12" ShapeID="_x0000_i1028" DrawAspect="Content" ObjectID="_1565676803" r:id="rId16"/>
        </w:object>
      </w:r>
    </w:p>
    <w:p w:rsidR="00A85594" w:rsidRPr="000F69EC" w:rsidRDefault="00A85594" w:rsidP="00A85594">
      <w:pPr>
        <w:pStyle w:val="Heading2"/>
      </w:pPr>
      <w:r w:rsidRPr="000F69EC">
        <w:t>Conclusion</w:t>
      </w:r>
    </w:p>
    <w:p w:rsidR="00A85594" w:rsidRDefault="00A85594" w:rsidP="00A85594">
      <w:pPr>
        <w:rPr>
          <w:sz w:val="24"/>
          <w:szCs w:val="24"/>
        </w:rPr>
      </w:pPr>
      <w:r>
        <w:rPr>
          <w:sz w:val="24"/>
          <w:szCs w:val="24"/>
        </w:rPr>
        <w:t>The Circuit Meeting is asked to consider</w:t>
      </w:r>
    </w:p>
    <w:p w:rsidR="00A85594" w:rsidRPr="00495D6E" w:rsidRDefault="00A85594" w:rsidP="00A85594">
      <w:pPr>
        <w:rPr>
          <w:sz w:val="24"/>
          <w:szCs w:val="24"/>
        </w:rPr>
      </w:pPr>
      <w:r>
        <w:rPr>
          <w:sz w:val="24"/>
          <w:szCs w:val="24"/>
        </w:rPr>
        <w:t>1</w:t>
      </w:r>
      <w:r>
        <w:rPr>
          <w:sz w:val="24"/>
          <w:szCs w:val="24"/>
        </w:rPr>
        <w:tab/>
      </w:r>
      <w:r w:rsidRPr="00495D6E">
        <w:rPr>
          <w:sz w:val="24"/>
          <w:szCs w:val="24"/>
        </w:rPr>
        <w:t>Does the Circuit Meeting as a whole support the vision and principles set out</w:t>
      </w:r>
      <w:r>
        <w:rPr>
          <w:sz w:val="24"/>
          <w:szCs w:val="24"/>
        </w:rPr>
        <w:t>?</w:t>
      </w:r>
    </w:p>
    <w:p w:rsidR="00A85594" w:rsidRDefault="00A85594" w:rsidP="00A85594">
      <w:pPr>
        <w:ind w:left="1080"/>
        <w:rPr>
          <w:sz w:val="24"/>
          <w:szCs w:val="24"/>
        </w:rPr>
      </w:pPr>
      <w:r>
        <w:rPr>
          <w:sz w:val="24"/>
          <w:szCs w:val="24"/>
        </w:rPr>
        <w:t>NB – individual projects are only raised as suggestions at this stage. Any project would need detailed consideration before commencing.</w:t>
      </w:r>
    </w:p>
    <w:p w:rsidR="00A85594" w:rsidRDefault="00A85594" w:rsidP="00A85594">
      <w:pPr>
        <w:ind w:left="720" w:hanging="720"/>
        <w:rPr>
          <w:sz w:val="24"/>
          <w:szCs w:val="24"/>
        </w:rPr>
      </w:pPr>
      <w:r>
        <w:rPr>
          <w:sz w:val="24"/>
          <w:szCs w:val="24"/>
        </w:rPr>
        <w:lastRenderedPageBreak/>
        <w:t>2</w:t>
      </w:r>
      <w:r>
        <w:rPr>
          <w:sz w:val="24"/>
          <w:szCs w:val="24"/>
        </w:rPr>
        <w:tab/>
        <w:t>Does the Circuit Meeting support the employment of 5 ministers (4 presbyters and 1 deacon) in the next 5 to 6 years as necessary to progress the approach set out and will we fully meet the resulting circuit budgets, both as a circuit and as individual churches?</w:t>
      </w:r>
    </w:p>
    <w:p w:rsidR="00A85594" w:rsidRPr="00FF4728" w:rsidRDefault="00A85594" w:rsidP="00A85594">
      <w:pPr>
        <w:rPr>
          <w:i/>
          <w:sz w:val="24"/>
          <w:szCs w:val="24"/>
        </w:rPr>
      </w:pPr>
      <w:r w:rsidRPr="00FF4728">
        <w:rPr>
          <w:i/>
          <w:sz w:val="24"/>
          <w:szCs w:val="24"/>
        </w:rPr>
        <w:t xml:space="preserve">NB  If the churches are not willing to make this significant commitment then serious consideration will have to be given as to whether or not we will be able to fund and support any requests for extensions of their appointment beyond August 2019, with due regard to length requested or otherwise, if made in the Summer of 2018 by the </w:t>
      </w:r>
      <w:proofErr w:type="spellStart"/>
      <w:r w:rsidRPr="00FF4728">
        <w:rPr>
          <w:i/>
          <w:sz w:val="24"/>
          <w:szCs w:val="24"/>
        </w:rPr>
        <w:t>Revds</w:t>
      </w:r>
      <w:proofErr w:type="spellEnd"/>
      <w:r w:rsidRPr="00FF4728">
        <w:rPr>
          <w:i/>
          <w:sz w:val="24"/>
          <w:szCs w:val="24"/>
        </w:rPr>
        <w:t xml:space="preserve"> Ali </w:t>
      </w:r>
      <w:proofErr w:type="spellStart"/>
      <w:r w:rsidRPr="00FF4728">
        <w:rPr>
          <w:i/>
          <w:sz w:val="24"/>
          <w:szCs w:val="24"/>
        </w:rPr>
        <w:t>Facey</w:t>
      </w:r>
      <w:proofErr w:type="spellEnd"/>
      <w:r w:rsidRPr="00FF4728">
        <w:rPr>
          <w:i/>
          <w:sz w:val="24"/>
          <w:szCs w:val="24"/>
        </w:rPr>
        <w:t xml:space="preserve"> and Andrew </w:t>
      </w:r>
      <w:proofErr w:type="spellStart"/>
      <w:r w:rsidRPr="00FF4728">
        <w:rPr>
          <w:i/>
          <w:sz w:val="24"/>
          <w:szCs w:val="24"/>
        </w:rPr>
        <w:t>Prout</w:t>
      </w:r>
      <w:proofErr w:type="spellEnd"/>
      <w:r w:rsidRPr="00FF4728">
        <w:rPr>
          <w:i/>
          <w:sz w:val="24"/>
          <w:szCs w:val="24"/>
        </w:rPr>
        <w:t xml:space="preserve">, or indeed the appointment of a new minister if either decide to leave in August 2019, leading to a reduction in the numbers of staff to 3 presbyters and a deacon with implications for the Circuit and its viability in its current configuration.  </w:t>
      </w:r>
    </w:p>
    <w:p w:rsidR="00A85594" w:rsidRDefault="00A85594">
      <w:pPr>
        <w:rPr>
          <w:rFonts w:cstheme="minorHAnsi"/>
          <w:b/>
          <w:sz w:val="24"/>
        </w:rPr>
      </w:pPr>
    </w:p>
    <w:p w:rsidR="0044792A" w:rsidRPr="0083524D" w:rsidRDefault="0044792A" w:rsidP="00F1193B">
      <w:pPr>
        <w:rPr>
          <w:rFonts w:cstheme="minorHAnsi"/>
          <w:b/>
          <w:sz w:val="24"/>
        </w:rPr>
      </w:pPr>
    </w:p>
    <w:sectPr w:rsidR="0044792A" w:rsidRPr="0083524D" w:rsidSect="009A4264">
      <w:headerReference w:type="even" r:id="rId17"/>
      <w:headerReference w:type="default" r:id="rId18"/>
      <w:footerReference w:type="even" r:id="rId19"/>
      <w:footerReference w:type="default" r:id="rId20"/>
      <w:headerReference w:type="first" r:id="rId21"/>
      <w:footerReference w:type="first" r:id="rId22"/>
      <w:pgSz w:w="11906" w:h="16838"/>
      <w:pgMar w:top="851" w:right="1077"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46DE" w:rsidRDefault="003946DE" w:rsidP="007C2274">
      <w:pPr>
        <w:spacing w:after="0" w:line="240" w:lineRule="auto"/>
      </w:pPr>
      <w:r>
        <w:separator/>
      </w:r>
    </w:p>
  </w:endnote>
  <w:endnote w:type="continuationSeparator" w:id="0">
    <w:p w:rsidR="003946DE" w:rsidRDefault="003946DE" w:rsidP="007C22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Dax-Light">
    <w:altName w:val="Dax-Ligh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B44" w:rsidRDefault="00FB3B4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722719"/>
      <w:docPartObj>
        <w:docPartGallery w:val="Page Numbers (Bottom of Page)"/>
        <w:docPartUnique/>
      </w:docPartObj>
    </w:sdtPr>
    <w:sdtContent>
      <w:p w:rsidR="00FB3B44" w:rsidRDefault="006C192B">
        <w:pPr>
          <w:pStyle w:val="Footer"/>
          <w:jc w:val="center"/>
        </w:pPr>
        <w:fldSimple w:instr=" PAGE   \* MERGEFORMAT ">
          <w:r w:rsidR="003556DC">
            <w:rPr>
              <w:noProof/>
            </w:rPr>
            <w:t>3</w:t>
          </w:r>
        </w:fldSimple>
      </w:p>
    </w:sdtContent>
  </w:sdt>
  <w:p w:rsidR="00FB3B44" w:rsidRDefault="00FB3B4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B44" w:rsidRDefault="00FB3B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46DE" w:rsidRDefault="003946DE" w:rsidP="007C2274">
      <w:pPr>
        <w:spacing w:after="0" w:line="240" w:lineRule="auto"/>
      </w:pPr>
      <w:r>
        <w:separator/>
      </w:r>
    </w:p>
  </w:footnote>
  <w:footnote w:type="continuationSeparator" w:id="0">
    <w:p w:rsidR="003946DE" w:rsidRDefault="003946DE" w:rsidP="007C22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B44" w:rsidRDefault="006C192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40532" o:spid="_x0000_s2053" type="#_x0000_t136" style="position:absolute;margin-left:0;margin-top:0;width:250.8pt;height:58.2pt;rotation:315;z-index:-251654144;mso-position-horizontal:center;mso-position-horizontal-relative:margin;mso-position-vertical:center;mso-position-vertical-relative:margin" o:allowincell="f" fillcolor="#a5a5a5 [2092]" stroked="f">
          <v:fill opacity=".5"/>
          <v:textpath style="font-family:&quot;Calibri&quot;;font-size:48pt" string="unconfirmed"/>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B44" w:rsidRDefault="006C192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40533" o:spid="_x0000_s2054" type="#_x0000_t136" style="position:absolute;margin-left:0;margin-top:0;width:250.8pt;height:58.2pt;rotation:315;z-index:-251652096;mso-position-horizontal:center;mso-position-horizontal-relative:margin;mso-position-vertical:center;mso-position-vertical-relative:margin" o:allowincell="f" fillcolor="#a5a5a5 [2092]" stroked="f">
          <v:fill opacity=".5"/>
          <v:textpath style="font-family:&quot;Calibri&quot;;font-size:48pt" string="unconfirmed"/>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B44" w:rsidRDefault="006C192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240531" o:spid="_x0000_s2052" type="#_x0000_t136" style="position:absolute;margin-left:0;margin-top:0;width:250.8pt;height:58.2pt;rotation:315;z-index:-251656192;mso-position-horizontal:center;mso-position-horizontal-relative:margin;mso-position-vertical:center;mso-position-vertical-relative:margin" o:allowincell="f" fillcolor="#a5a5a5 [2092]" stroked="f">
          <v:fill opacity=".5"/>
          <v:textpath style="font-family:&quot;Calibri&quot;;font-size:48pt" string="unconfirmed"/>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99418E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C92BBA"/>
    <w:multiLevelType w:val="hybridMultilevel"/>
    <w:tmpl w:val="81D660CE"/>
    <w:lvl w:ilvl="0" w:tplc="FA5659F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F27557"/>
    <w:multiLevelType w:val="hybridMultilevel"/>
    <w:tmpl w:val="96AE3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BE4C7C"/>
    <w:multiLevelType w:val="hybridMultilevel"/>
    <w:tmpl w:val="8F7E5928"/>
    <w:lvl w:ilvl="0" w:tplc="4C607ED0">
      <w:start w:val="1"/>
      <w:numFmt w:val="bullet"/>
      <w:lvlText w:val="-"/>
      <w:lvlJc w:val="left"/>
      <w:pPr>
        <w:ind w:left="394" w:hanging="360"/>
      </w:pPr>
      <w:rPr>
        <w:rFonts w:ascii="Calibri" w:eastAsiaTheme="minorHAnsi" w:hAnsi="Calibri" w:cs="Calibri"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4">
    <w:nsid w:val="1D045477"/>
    <w:multiLevelType w:val="hybridMultilevel"/>
    <w:tmpl w:val="4456F5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1957BA2"/>
    <w:multiLevelType w:val="hybridMultilevel"/>
    <w:tmpl w:val="8DBE2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4795F81"/>
    <w:multiLevelType w:val="hybridMultilevel"/>
    <w:tmpl w:val="AC9EAB2E"/>
    <w:lvl w:ilvl="0" w:tplc="7A70A2AC">
      <w:start w:val="1"/>
      <w:numFmt w:val="low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4CA239A"/>
    <w:multiLevelType w:val="hybridMultilevel"/>
    <w:tmpl w:val="1E4EE8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65879E7"/>
    <w:multiLevelType w:val="hybridMultilevel"/>
    <w:tmpl w:val="60E82E5A"/>
    <w:lvl w:ilvl="0" w:tplc="2FAC26E4">
      <w:start w:val="1"/>
      <w:numFmt w:val="bullet"/>
      <w:lvlText w:val="-"/>
      <w:lvlJc w:val="left"/>
      <w:pPr>
        <w:ind w:left="394" w:hanging="360"/>
      </w:pPr>
      <w:rPr>
        <w:rFonts w:ascii="Calibri" w:eastAsiaTheme="minorHAnsi" w:hAnsi="Calibri" w:cs="Calibri"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9">
    <w:nsid w:val="389A2110"/>
    <w:multiLevelType w:val="hybridMultilevel"/>
    <w:tmpl w:val="2F9CD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A25609C"/>
    <w:multiLevelType w:val="hybridMultilevel"/>
    <w:tmpl w:val="8B12BF86"/>
    <w:lvl w:ilvl="0" w:tplc="E82C9A4A">
      <w:start w:val="1"/>
      <w:numFmt w:val="lowerRoman"/>
      <w:lvlText w:val="(%1)"/>
      <w:lvlJc w:val="left"/>
      <w:pPr>
        <w:ind w:left="1005" w:hanging="720"/>
      </w:pPr>
      <w:rPr>
        <w:rFonts w:hint="default"/>
      </w:rPr>
    </w:lvl>
    <w:lvl w:ilvl="1" w:tplc="08090001">
      <w:start w:val="1"/>
      <w:numFmt w:val="bullet"/>
      <w:lvlText w:val=""/>
      <w:lvlJc w:val="left"/>
      <w:pPr>
        <w:ind w:left="1365" w:hanging="360"/>
      </w:pPr>
      <w:rPr>
        <w:rFonts w:ascii="Symbol" w:hAnsi="Symbol" w:hint="default"/>
      </w:r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11">
    <w:nsid w:val="41F512AA"/>
    <w:multiLevelType w:val="hybridMultilevel"/>
    <w:tmpl w:val="4A8654FE"/>
    <w:lvl w:ilvl="0" w:tplc="0CA8E93C">
      <w:start w:val="1"/>
      <w:numFmt w:val="bullet"/>
      <w:lvlText w:val="•"/>
      <w:lvlJc w:val="left"/>
      <w:pPr>
        <w:tabs>
          <w:tab w:val="num" w:pos="720"/>
        </w:tabs>
        <w:ind w:left="720" w:hanging="360"/>
      </w:pPr>
      <w:rPr>
        <w:rFonts w:ascii="Arial" w:hAnsi="Arial" w:hint="default"/>
      </w:rPr>
    </w:lvl>
    <w:lvl w:ilvl="1" w:tplc="517422F0" w:tentative="1">
      <w:start w:val="1"/>
      <w:numFmt w:val="bullet"/>
      <w:lvlText w:val="•"/>
      <w:lvlJc w:val="left"/>
      <w:pPr>
        <w:tabs>
          <w:tab w:val="num" w:pos="1440"/>
        </w:tabs>
        <w:ind w:left="1440" w:hanging="360"/>
      </w:pPr>
      <w:rPr>
        <w:rFonts w:ascii="Arial" w:hAnsi="Arial" w:hint="default"/>
      </w:rPr>
    </w:lvl>
    <w:lvl w:ilvl="2" w:tplc="DC8A51A4" w:tentative="1">
      <w:start w:val="1"/>
      <w:numFmt w:val="bullet"/>
      <w:lvlText w:val="•"/>
      <w:lvlJc w:val="left"/>
      <w:pPr>
        <w:tabs>
          <w:tab w:val="num" w:pos="2160"/>
        </w:tabs>
        <w:ind w:left="2160" w:hanging="360"/>
      </w:pPr>
      <w:rPr>
        <w:rFonts w:ascii="Arial" w:hAnsi="Arial" w:hint="default"/>
      </w:rPr>
    </w:lvl>
    <w:lvl w:ilvl="3" w:tplc="716E17AC" w:tentative="1">
      <w:start w:val="1"/>
      <w:numFmt w:val="bullet"/>
      <w:lvlText w:val="•"/>
      <w:lvlJc w:val="left"/>
      <w:pPr>
        <w:tabs>
          <w:tab w:val="num" w:pos="2880"/>
        </w:tabs>
        <w:ind w:left="2880" w:hanging="360"/>
      </w:pPr>
      <w:rPr>
        <w:rFonts w:ascii="Arial" w:hAnsi="Arial" w:hint="default"/>
      </w:rPr>
    </w:lvl>
    <w:lvl w:ilvl="4" w:tplc="9B744502" w:tentative="1">
      <w:start w:val="1"/>
      <w:numFmt w:val="bullet"/>
      <w:lvlText w:val="•"/>
      <w:lvlJc w:val="left"/>
      <w:pPr>
        <w:tabs>
          <w:tab w:val="num" w:pos="3600"/>
        </w:tabs>
        <w:ind w:left="3600" w:hanging="360"/>
      </w:pPr>
      <w:rPr>
        <w:rFonts w:ascii="Arial" w:hAnsi="Arial" w:hint="default"/>
      </w:rPr>
    </w:lvl>
    <w:lvl w:ilvl="5" w:tplc="A97A2504" w:tentative="1">
      <w:start w:val="1"/>
      <w:numFmt w:val="bullet"/>
      <w:lvlText w:val="•"/>
      <w:lvlJc w:val="left"/>
      <w:pPr>
        <w:tabs>
          <w:tab w:val="num" w:pos="4320"/>
        </w:tabs>
        <w:ind w:left="4320" w:hanging="360"/>
      </w:pPr>
      <w:rPr>
        <w:rFonts w:ascii="Arial" w:hAnsi="Arial" w:hint="default"/>
      </w:rPr>
    </w:lvl>
    <w:lvl w:ilvl="6" w:tplc="72BE5E54" w:tentative="1">
      <w:start w:val="1"/>
      <w:numFmt w:val="bullet"/>
      <w:lvlText w:val="•"/>
      <w:lvlJc w:val="left"/>
      <w:pPr>
        <w:tabs>
          <w:tab w:val="num" w:pos="5040"/>
        </w:tabs>
        <w:ind w:left="5040" w:hanging="360"/>
      </w:pPr>
      <w:rPr>
        <w:rFonts w:ascii="Arial" w:hAnsi="Arial" w:hint="default"/>
      </w:rPr>
    </w:lvl>
    <w:lvl w:ilvl="7" w:tplc="53708154" w:tentative="1">
      <w:start w:val="1"/>
      <w:numFmt w:val="bullet"/>
      <w:lvlText w:val="•"/>
      <w:lvlJc w:val="left"/>
      <w:pPr>
        <w:tabs>
          <w:tab w:val="num" w:pos="5760"/>
        </w:tabs>
        <w:ind w:left="5760" w:hanging="360"/>
      </w:pPr>
      <w:rPr>
        <w:rFonts w:ascii="Arial" w:hAnsi="Arial" w:hint="default"/>
      </w:rPr>
    </w:lvl>
    <w:lvl w:ilvl="8" w:tplc="F9ACF3FA" w:tentative="1">
      <w:start w:val="1"/>
      <w:numFmt w:val="bullet"/>
      <w:lvlText w:val="•"/>
      <w:lvlJc w:val="left"/>
      <w:pPr>
        <w:tabs>
          <w:tab w:val="num" w:pos="6480"/>
        </w:tabs>
        <w:ind w:left="6480" w:hanging="360"/>
      </w:pPr>
      <w:rPr>
        <w:rFonts w:ascii="Arial" w:hAnsi="Arial" w:hint="default"/>
      </w:rPr>
    </w:lvl>
  </w:abstractNum>
  <w:abstractNum w:abstractNumId="12">
    <w:nsid w:val="42D93192"/>
    <w:multiLevelType w:val="hybridMultilevel"/>
    <w:tmpl w:val="E2C8B98E"/>
    <w:lvl w:ilvl="0" w:tplc="400EDBD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1E4BEE"/>
    <w:multiLevelType w:val="hybridMultilevel"/>
    <w:tmpl w:val="4CFCE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760816"/>
    <w:multiLevelType w:val="hybridMultilevel"/>
    <w:tmpl w:val="C9D210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84776D5"/>
    <w:multiLevelType w:val="hybridMultilevel"/>
    <w:tmpl w:val="258AAB6E"/>
    <w:lvl w:ilvl="0" w:tplc="3FA89070">
      <w:start w:val="1"/>
      <w:numFmt w:val="bullet"/>
      <w:lvlText w:val="•"/>
      <w:lvlJc w:val="left"/>
      <w:pPr>
        <w:tabs>
          <w:tab w:val="num" w:pos="720"/>
        </w:tabs>
        <w:ind w:left="720" w:hanging="360"/>
      </w:pPr>
      <w:rPr>
        <w:rFonts w:ascii="Arial" w:hAnsi="Arial" w:hint="default"/>
      </w:rPr>
    </w:lvl>
    <w:lvl w:ilvl="1" w:tplc="A5369CDE" w:tentative="1">
      <w:start w:val="1"/>
      <w:numFmt w:val="bullet"/>
      <w:lvlText w:val="•"/>
      <w:lvlJc w:val="left"/>
      <w:pPr>
        <w:tabs>
          <w:tab w:val="num" w:pos="1440"/>
        </w:tabs>
        <w:ind w:left="1440" w:hanging="360"/>
      </w:pPr>
      <w:rPr>
        <w:rFonts w:ascii="Arial" w:hAnsi="Arial" w:hint="default"/>
      </w:rPr>
    </w:lvl>
    <w:lvl w:ilvl="2" w:tplc="595C8E6C" w:tentative="1">
      <w:start w:val="1"/>
      <w:numFmt w:val="bullet"/>
      <w:lvlText w:val="•"/>
      <w:lvlJc w:val="left"/>
      <w:pPr>
        <w:tabs>
          <w:tab w:val="num" w:pos="2160"/>
        </w:tabs>
        <w:ind w:left="2160" w:hanging="360"/>
      </w:pPr>
      <w:rPr>
        <w:rFonts w:ascii="Arial" w:hAnsi="Arial" w:hint="default"/>
      </w:rPr>
    </w:lvl>
    <w:lvl w:ilvl="3" w:tplc="5672E67C" w:tentative="1">
      <w:start w:val="1"/>
      <w:numFmt w:val="bullet"/>
      <w:lvlText w:val="•"/>
      <w:lvlJc w:val="left"/>
      <w:pPr>
        <w:tabs>
          <w:tab w:val="num" w:pos="2880"/>
        </w:tabs>
        <w:ind w:left="2880" w:hanging="360"/>
      </w:pPr>
      <w:rPr>
        <w:rFonts w:ascii="Arial" w:hAnsi="Arial" w:hint="default"/>
      </w:rPr>
    </w:lvl>
    <w:lvl w:ilvl="4" w:tplc="D30C0B62" w:tentative="1">
      <w:start w:val="1"/>
      <w:numFmt w:val="bullet"/>
      <w:lvlText w:val="•"/>
      <w:lvlJc w:val="left"/>
      <w:pPr>
        <w:tabs>
          <w:tab w:val="num" w:pos="3600"/>
        </w:tabs>
        <w:ind w:left="3600" w:hanging="360"/>
      </w:pPr>
      <w:rPr>
        <w:rFonts w:ascii="Arial" w:hAnsi="Arial" w:hint="default"/>
      </w:rPr>
    </w:lvl>
    <w:lvl w:ilvl="5" w:tplc="EAD8FE14" w:tentative="1">
      <w:start w:val="1"/>
      <w:numFmt w:val="bullet"/>
      <w:lvlText w:val="•"/>
      <w:lvlJc w:val="left"/>
      <w:pPr>
        <w:tabs>
          <w:tab w:val="num" w:pos="4320"/>
        </w:tabs>
        <w:ind w:left="4320" w:hanging="360"/>
      </w:pPr>
      <w:rPr>
        <w:rFonts w:ascii="Arial" w:hAnsi="Arial" w:hint="default"/>
      </w:rPr>
    </w:lvl>
    <w:lvl w:ilvl="6" w:tplc="03B2003E" w:tentative="1">
      <w:start w:val="1"/>
      <w:numFmt w:val="bullet"/>
      <w:lvlText w:val="•"/>
      <w:lvlJc w:val="left"/>
      <w:pPr>
        <w:tabs>
          <w:tab w:val="num" w:pos="5040"/>
        </w:tabs>
        <w:ind w:left="5040" w:hanging="360"/>
      </w:pPr>
      <w:rPr>
        <w:rFonts w:ascii="Arial" w:hAnsi="Arial" w:hint="default"/>
      </w:rPr>
    </w:lvl>
    <w:lvl w:ilvl="7" w:tplc="AE9631AE" w:tentative="1">
      <w:start w:val="1"/>
      <w:numFmt w:val="bullet"/>
      <w:lvlText w:val="•"/>
      <w:lvlJc w:val="left"/>
      <w:pPr>
        <w:tabs>
          <w:tab w:val="num" w:pos="5760"/>
        </w:tabs>
        <w:ind w:left="5760" w:hanging="360"/>
      </w:pPr>
      <w:rPr>
        <w:rFonts w:ascii="Arial" w:hAnsi="Arial" w:hint="default"/>
      </w:rPr>
    </w:lvl>
    <w:lvl w:ilvl="8" w:tplc="5824E016" w:tentative="1">
      <w:start w:val="1"/>
      <w:numFmt w:val="bullet"/>
      <w:lvlText w:val="•"/>
      <w:lvlJc w:val="left"/>
      <w:pPr>
        <w:tabs>
          <w:tab w:val="num" w:pos="6480"/>
        </w:tabs>
        <w:ind w:left="6480" w:hanging="360"/>
      </w:pPr>
      <w:rPr>
        <w:rFonts w:ascii="Arial" w:hAnsi="Arial" w:hint="default"/>
      </w:rPr>
    </w:lvl>
  </w:abstractNum>
  <w:abstractNum w:abstractNumId="16">
    <w:nsid w:val="5B4B0FAD"/>
    <w:multiLevelType w:val="hybridMultilevel"/>
    <w:tmpl w:val="033EB9E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nsid w:val="67270AA0"/>
    <w:multiLevelType w:val="multilevel"/>
    <w:tmpl w:val="B89AA4AC"/>
    <w:styleLink w:val="WWNum6"/>
    <w:lvl w:ilvl="0">
      <w:numFmt w:val="bullet"/>
      <w:lvlText w:val=""/>
      <w:lvlJc w:val="left"/>
      <w:rPr>
        <w:rFonts w:ascii="Symbol" w:hAnsi="Symbol"/>
      </w:rPr>
    </w:lvl>
    <w:lvl w:ilvl="1">
      <w:numFmt w:val="bullet"/>
      <w:lvlText w:val="-"/>
      <w:lvlJc w:val="left"/>
      <w:rPr>
        <w:rFonts w:ascii="Calibri" w:hAnsi="Calibri" w:cs="Calibri"/>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678C2E8E"/>
    <w:multiLevelType w:val="multilevel"/>
    <w:tmpl w:val="60E473AA"/>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nsid w:val="68280C68"/>
    <w:multiLevelType w:val="hybridMultilevel"/>
    <w:tmpl w:val="69D47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EDC3D9F"/>
    <w:multiLevelType w:val="hybridMultilevel"/>
    <w:tmpl w:val="B3BCCF1C"/>
    <w:lvl w:ilvl="0" w:tplc="DAE07BD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FE50352"/>
    <w:multiLevelType w:val="hybridMultilevel"/>
    <w:tmpl w:val="A5F2C108"/>
    <w:lvl w:ilvl="0" w:tplc="FA5659F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7"/>
  </w:num>
  <w:num w:numId="4">
    <w:abstractNumId w:val="0"/>
  </w:num>
  <w:num w:numId="5">
    <w:abstractNumId w:val="14"/>
  </w:num>
  <w:num w:numId="6">
    <w:abstractNumId w:val="17"/>
  </w:num>
  <w:num w:numId="7">
    <w:abstractNumId w:val="18"/>
  </w:num>
  <w:num w:numId="8">
    <w:abstractNumId w:val="12"/>
  </w:num>
  <w:num w:numId="9">
    <w:abstractNumId w:val="21"/>
  </w:num>
  <w:num w:numId="10">
    <w:abstractNumId w:val="1"/>
  </w:num>
  <w:num w:numId="11">
    <w:abstractNumId w:val="8"/>
  </w:num>
  <w:num w:numId="12">
    <w:abstractNumId w:val="3"/>
  </w:num>
  <w:num w:numId="13">
    <w:abstractNumId w:val="10"/>
  </w:num>
  <w:num w:numId="14">
    <w:abstractNumId w:val="20"/>
  </w:num>
  <w:num w:numId="15">
    <w:abstractNumId w:val="6"/>
  </w:num>
  <w:num w:numId="16">
    <w:abstractNumId w:val="2"/>
  </w:num>
  <w:num w:numId="17">
    <w:abstractNumId w:val="19"/>
  </w:num>
  <w:num w:numId="18">
    <w:abstractNumId w:val="15"/>
  </w:num>
  <w:num w:numId="19">
    <w:abstractNumId w:val="11"/>
  </w:num>
  <w:num w:numId="20">
    <w:abstractNumId w:val="16"/>
  </w:num>
  <w:num w:numId="21">
    <w:abstractNumId w:val="13"/>
  </w:num>
  <w:num w:numId="22">
    <w:abstractNumId w:val="9"/>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w Prout">
    <w15:presenceInfo w15:providerId="None" w15:userId="Andrew Prout"/>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28674"/>
    <o:shapelayout v:ext="edit">
      <o:idmap v:ext="edit" data="2"/>
    </o:shapelayout>
  </w:hdrShapeDefaults>
  <w:footnotePr>
    <w:footnote w:id="-1"/>
    <w:footnote w:id="0"/>
  </w:footnotePr>
  <w:endnotePr>
    <w:endnote w:id="-1"/>
    <w:endnote w:id="0"/>
  </w:endnotePr>
  <w:compat/>
  <w:rsids>
    <w:rsidRoot w:val="005C21AF"/>
    <w:rsid w:val="000037C8"/>
    <w:rsid w:val="00004EF9"/>
    <w:rsid w:val="00017495"/>
    <w:rsid w:val="0002165A"/>
    <w:rsid w:val="0002248E"/>
    <w:rsid w:val="000347A3"/>
    <w:rsid w:val="00040029"/>
    <w:rsid w:val="00044FEA"/>
    <w:rsid w:val="00050BA6"/>
    <w:rsid w:val="00064FDA"/>
    <w:rsid w:val="00071C65"/>
    <w:rsid w:val="00075EB4"/>
    <w:rsid w:val="00076667"/>
    <w:rsid w:val="00076C5C"/>
    <w:rsid w:val="000B7D77"/>
    <w:rsid w:val="000C164B"/>
    <w:rsid w:val="000D10E9"/>
    <w:rsid w:val="000E2B1E"/>
    <w:rsid w:val="000E755B"/>
    <w:rsid w:val="000F4FB1"/>
    <w:rsid w:val="00101084"/>
    <w:rsid w:val="0013065C"/>
    <w:rsid w:val="0013427A"/>
    <w:rsid w:val="001355A5"/>
    <w:rsid w:val="001502DF"/>
    <w:rsid w:val="001610ED"/>
    <w:rsid w:val="00167DE3"/>
    <w:rsid w:val="00170399"/>
    <w:rsid w:val="00173834"/>
    <w:rsid w:val="0019339C"/>
    <w:rsid w:val="00193692"/>
    <w:rsid w:val="001A1AA4"/>
    <w:rsid w:val="001A4C96"/>
    <w:rsid w:val="001A54A3"/>
    <w:rsid w:val="001A7AAC"/>
    <w:rsid w:val="001B78A0"/>
    <w:rsid w:val="001C0DAF"/>
    <w:rsid w:val="001C352B"/>
    <w:rsid w:val="001D4CB0"/>
    <w:rsid w:val="001E0945"/>
    <w:rsid w:val="001F152C"/>
    <w:rsid w:val="00207A7A"/>
    <w:rsid w:val="00211F96"/>
    <w:rsid w:val="00214DDE"/>
    <w:rsid w:val="00216A01"/>
    <w:rsid w:val="00220D5B"/>
    <w:rsid w:val="00221FF6"/>
    <w:rsid w:val="00222DD9"/>
    <w:rsid w:val="00227D4A"/>
    <w:rsid w:val="00227F87"/>
    <w:rsid w:val="0023028B"/>
    <w:rsid w:val="002312B0"/>
    <w:rsid w:val="0023263B"/>
    <w:rsid w:val="00234118"/>
    <w:rsid w:val="00234B0F"/>
    <w:rsid w:val="002411DC"/>
    <w:rsid w:val="002470DA"/>
    <w:rsid w:val="002500E0"/>
    <w:rsid w:val="0027368D"/>
    <w:rsid w:val="00273B79"/>
    <w:rsid w:val="00273D0A"/>
    <w:rsid w:val="002818E9"/>
    <w:rsid w:val="002A3B63"/>
    <w:rsid w:val="002B4E0B"/>
    <w:rsid w:val="002B62FA"/>
    <w:rsid w:val="002B7EE8"/>
    <w:rsid w:val="002C46FD"/>
    <w:rsid w:val="002D375E"/>
    <w:rsid w:val="002D50D1"/>
    <w:rsid w:val="002D5520"/>
    <w:rsid w:val="002E34E1"/>
    <w:rsid w:val="00300C0A"/>
    <w:rsid w:val="00302CD1"/>
    <w:rsid w:val="00305B89"/>
    <w:rsid w:val="003078A5"/>
    <w:rsid w:val="00314FD5"/>
    <w:rsid w:val="00321034"/>
    <w:rsid w:val="0032337D"/>
    <w:rsid w:val="00324583"/>
    <w:rsid w:val="00332BFA"/>
    <w:rsid w:val="0033326E"/>
    <w:rsid w:val="00333738"/>
    <w:rsid w:val="00333D30"/>
    <w:rsid w:val="0034789C"/>
    <w:rsid w:val="00354748"/>
    <w:rsid w:val="003556DC"/>
    <w:rsid w:val="0036723C"/>
    <w:rsid w:val="00375AD3"/>
    <w:rsid w:val="00382A27"/>
    <w:rsid w:val="00384A91"/>
    <w:rsid w:val="00386ACA"/>
    <w:rsid w:val="00390F17"/>
    <w:rsid w:val="003946DE"/>
    <w:rsid w:val="0039591A"/>
    <w:rsid w:val="003977E1"/>
    <w:rsid w:val="003979C3"/>
    <w:rsid w:val="003A53D7"/>
    <w:rsid w:val="003B1904"/>
    <w:rsid w:val="003B469A"/>
    <w:rsid w:val="003B7005"/>
    <w:rsid w:val="003C51D7"/>
    <w:rsid w:val="003C6136"/>
    <w:rsid w:val="003D2764"/>
    <w:rsid w:val="003D4BE8"/>
    <w:rsid w:val="003F0308"/>
    <w:rsid w:val="003F2190"/>
    <w:rsid w:val="00400505"/>
    <w:rsid w:val="004018B9"/>
    <w:rsid w:val="00406F7F"/>
    <w:rsid w:val="0043194F"/>
    <w:rsid w:val="004408E6"/>
    <w:rsid w:val="0044792A"/>
    <w:rsid w:val="00454A51"/>
    <w:rsid w:val="0046423D"/>
    <w:rsid w:val="004768C6"/>
    <w:rsid w:val="004956CC"/>
    <w:rsid w:val="004A258A"/>
    <w:rsid w:val="004A3FFC"/>
    <w:rsid w:val="004A7514"/>
    <w:rsid w:val="004C3C3F"/>
    <w:rsid w:val="004D27D2"/>
    <w:rsid w:val="004D701E"/>
    <w:rsid w:val="004E1268"/>
    <w:rsid w:val="004E27BF"/>
    <w:rsid w:val="004E793B"/>
    <w:rsid w:val="004F4A12"/>
    <w:rsid w:val="00502423"/>
    <w:rsid w:val="00506982"/>
    <w:rsid w:val="0050768A"/>
    <w:rsid w:val="00513686"/>
    <w:rsid w:val="00513960"/>
    <w:rsid w:val="00516F08"/>
    <w:rsid w:val="0055141D"/>
    <w:rsid w:val="00584C4E"/>
    <w:rsid w:val="00590314"/>
    <w:rsid w:val="00590BEA"/>
    <w:rsid w:val="00596BDB"/>
    <w:rsid w:val="005B329F"/>
    <w:rsid w:val="005C21AF"/>
    <w:rsid w:val="005D0345"/>
    <w:rsid w:val="005D44AE"/>
    <w:rsid w:val="005D72F8"/>
    <w:rsid w:val="005E4C49"/>
    <w:rsid w:val="006047D3"/>
    <w:rsid w:val="00605546"/>
    <w:rsid w:val="00614DA3"/>
    <w:rsid w:val="006346CD"/>
    <w:rsid w:val="00634A34"/>
    <w:rsid w:val="006431A7"/>
    <w:rsid w:val="00646630"/>
    <w:rsid w:val="0064701E"/>
    <w:rsid w:val="006541C3"/>
    <w:rsid w:val="00655202"/>
    <w:rsid w:val="00656EF2"/>
    <w:rsid w:val="006675EA"/>
    <w:rsid w:val="0067668D"/>
    <w:rsid w:val="006806CC"/>
    <w:rsid w:val="00681465"/>
    <w:rsid w:val="00687854"/>
    <w:rsid w:val="00692D36"/>
    <w:rsid w:val="00695E66"/>
    <w:rsid w:val="006A14C6"/>
    <w:rsid w:val="006C11D2"/>
    <w:rsid w:val="006C192B"/>
    <w:rsid w:val="006C2BC2"/>
    <w:rsid w:val="006E0414"/>
    <w:rsid w:val="006F13D4"/>
    <w:rsid w:val="007014DB"/>
    <w:rsid w:val="00711FA8"/>
    <w:rsid w:val="007134F5"/>
    <w:rsid w:val="00722844"/>
    <w:rsid w:val="0072621F"/>
    <w:rsid w:val="00731D1A"/>
    <w:rsid w:val="00737251"/>
    <w:rsid w:val="00740C24"/>
    <w:rsid w:val="007515CA"/>
    <w:rsid w:val="00755F9F"/>
    <w:rsid w:val="00775C7F"/>
    <w:rsid w:val="00776FC5"/>
    <w:rsid w:val="00786952"/>
    <w:rsid w:val="007A375F"/>
    <w:rsid w:val="007A6172"/>
    <w:rsid w:val="007A79F7"/>
    <w:rsid w:val="007A7B06"/>
    <w:rsid w:val="007B5A1D"/>
    <w:rsid w:val="007C2274"/>
    <w:rsid w:val="007C32B8"/>
    <w:rsid w:val="007C720E"/>
    <w:rsid w:val="007D1EC1"/>
    <w:rsid w:val="007D2000"/>
    <w:rsid w:val="007E446D"/>
    <w:rsid w:val="007E763D"/>
    <w:rsid w:val="008109CD"/>
    <w:rsid w:val="008155B5"/>
    <w:rsid w:val="00821EED"/>
    <w:rsid w:val="00822D69"/>
    <w:rsid w:val="0082344A"/>
    <w:rsid w:val="00827FF9"/>
    <w:rsid w:val="008326FB"/>
    <w:rsid w:val="008350B3"/>
    <w:rsid w:val="0083524D"/>
    <w:rsid w:val="00835500"/>
    <w:rsid w:val="00851B78"/>
    <w:rsid w:val="00872D88"/>
    <w:rsid w:val="00876290"/>
    <w:rsid w:val="00881069"/>
    <w:rsid w:val="0088419C"/>
    <w:rsid w:val="00886C6F"/>
    <w:rsid w:val="008A6943"/>
    <w:rsid w:val="008B271D"/>
    <w:rsid w:val="008B3212"/>
    <w:rsid w:val="008C3F18"/>
    <w:rsid w:val="008C4EF7"/>
    <w:rsid w:val="008D6435"/>
    <w:rsid w:val="008E1DE7"/>
    <w:rsid w:val="008E254B"/>
    <w:rsid w:val="008F0E1C"/>
    <w:rsid w:val="008F102A"/>
    <w:rsid w:val="008F442C"/>
    <w:rsid w:val="00903E55"/>
    <w:rsid w:val="00905443"/>
    <w:rsid w:val="00910E94"/>
    <w:rsid w:val="00912760"/>
    <w:rsid w:val="00917208"/>
    <w:rsid w:val="009203EB"/>
    <w:rsid w:val="00934869"/>
    <w:rsid w:val="009373CA"/>
    <w:rsid w:val="00940369"/>
    <w:rsid w:val="00940820"/>
    <w:rsid w:val="00941732"/>
    <w:rsid w:val="00945757"/>
    <w:rsid w:val="00946E5C"/>
    <w:rsid w:val="00952B39"/>
    <w:rsid w:val="00956485"/>
    <w:rsid w:val="00963BE0"/>
    <w:rsid w:val="00966329"/>
    <w:rsid w:val="00967258"/>
    <w:rsid w:val="00967D2D"/>
    <w:rsid w:val="009746D7"/>
    <w:rsid w:val="00991E1D"/>
    <w:rsid w:val="00997523"/>
    <w:rsid w:val="009A2B26"/>
    <w:rsid w:val="009A4264"/>
    <w:rsid w:val="009A74AE"/>
    <w:rsid w:val="009B65DB"/>
    <w:rsid w:val="009B778F"/>
    <w:rsid w:val="009C3A22"/>
    <w:rsid w:val="009C3DA2"/>
    <w:rsid w:val="009C4702"/>
    <w:rsid w:val="009C6B91"/>
    <w:rsid w:val="009C7745"/>
    <w:rsid w:val="009D2D62"/>
    <w:rsid w:val="009D36A7"/>
    <w:rsid w:val="009D7319"/>
    <w:rsid w:val="009E524E"/>
    <w:rsid w:val="009E65C2"/>
    <w:rsid w:val="009F6E3B"/>
    <w:rsid w:val="00A023FD"/>
    <w:rsid w:val="00A166D4"/>
    <w:rsid w:val="00A35D51"/>
    <w:rsid w:val="00A372E0"/>
    <w:rsid w:val="00A41A29"/>
    <w:rsid w:val="00A42396"/>
    <w:rsid w:val="00A52FF4"/>
    <w:rsid w:val="00A61BD6"/>
    <w:rsid w:val="00A63FD6"/>
    <w:rsid w:val="00A65822"/>
    <w:rsid w:val="00A84614"/>
    <w:rsid w:val="00A85594"/>
    <w:rsid w:val="00A8684D"/>
    <w:rsid w:val="00AA0D0D"/>
    <w:rsid w:val="00AA6F1A"/>
    <w:rsid w:val="00AA75D2"/>
    <w:rsid w:val="00AB3929"/>
    <w:rsid w:val="00AB5804"/>
    <w:rsid w:val="00AD041C"/>
    <w:rsid w:val="00AD066D"/>
    <w:rsid w:val="00AD2A07"/>
    <w:rsid w:val="00AD61D7"/>
    <w:rsid w:val="00AD68DC"/>
    <w:rsid w:val="00AE68B6"/>
    <w:rsid w:val="00AE7062"/>
    <w:rsid w:val="00AF1FF2"/>
    <w:rsid w:val="00B014B3"/>
    <w:rsid w:val="00B146AC"/>
    <w:rsid w:val="00B309DA"/>
    <w:rsid w:val="00B3182F"/>
    <w:rsid w:val="00B52DBF"/>
    <w:rsid w:val="00B61027"/>
    <w:rsid w:val="00B63767"/>
    <w:rsid w:val="00B66E50"/>
    <w:rsid w:val="00B67DDF"/>
    <w:rsid w:val="00B735C6"/>
    <w:rsid w:val="00B80ADC"/>
    <w:rsid w:val="00BA571C"/>
    <w:rsid w:val="00BB3679"/>
    <w:rsid w:val="00BB7FA1"/>
    <w:rsid w:val="00BD4C1E"/>
    <w:rsid w:val="00BD6C59"/>
    <w:rsid w:val="00BF149E"/>
    <w:rsid w:val="00BF2AAD"/>
    <w:rsid w:val="00BF2DB0"/>
    <w:rsid w:val="00BF3696"/>
    <w:rsid w:val="00BF62AB"/>
    <w:rsid w:val="00C016F6"/>
    <w:rsid w:val="00C215F5"/>
    <w:rsid w:val="00C26D43"/>
    <w:rsid w:val="00C359AF"/>
    <w:rsid w:val="00C44BF7"/>
    <w:rsid w:val="00C4525B"/>
    <w:rsid w:val="00C555B3"/>
    <w:rsid w:val="00C6705E"/>
    <w:rsid w:val="00C752C2"/>
    <w:rsid w:val="00C75F75"/>
    <w:rsid w:val="00C80C87"/>
    <w:rsid w:val="00C9295F"/>
    <w:rsid w:val="00C964E9"/>
    <w:rsid w:val="00CB385C"/>
    <w:rsid w:val="00CC6AB6"/>
    <w:rsid w:val="00CD776F"/>
    <w:rsid w:val="00CE1C11"/>
    <w:rsid w:val="00CF58AF"/>
    <w:rsid w:val="00D0702D"/>
    <w:rsid w:val="00D172C4"/>
    <w:rsid w:val="00D174B6"/>
    <w:rsid w:val="00D2086F"/>
    <w:rsid w:val="00D24E12"/>
    <w:rsid w:val="00D37A42"/>
    <w:rsid w:val="00D43F56"/>
    <w:rsid w:val="00D5554F"/>
    <w:rsid w:val="00D63FC0"/>
    <w:rsid w:val="00D67529"/>
    <w:rsid w:val="00D72E92"/>
    <w:rsid w:val="00D74EA3"/>
    <w:rsid w:val="00D84A44"/>
    <w:rsid w:val="00D85729"/>
    <w:rsid w:val="00D86B2A"/>
    <w:rsid w:val="00D90523"/>
    <w:rsid w:val="00DA6462"/>
    <w:rsid w:val="00DB1E46"/>
    <w:rsid w:val="00DD06E8"/>
    <w:rsid w:val="00DD59F1"/>
    <w:rsid w:val="00DE7136"/>
    <w:rsid w:val="00DE78AA"/>
    <w:rsid w:val="00DF0B82"/>
    <w:rsid w:val="00DF2530"/>
    <w:rsid w:val="00DF7A97"/>
    <w:rsid w:val="00E014C7"/>
    <w:rsid w:val="00E124D4"/>
    <w:rsid w:val="00E1405C"/>
    <w:rsid w:val="00E1421B"/>
    <w:rsid w:val="00E22EDE"/>
    <w:rsid w:val="00E27B3D"/>
    <w:rsid w:val="00E319E1"/>
    <w:rsid w:val="00E3447E"/>
    <w:rsid w:val="00E37897"/>
    <w:rsid w:val="00E42396"/>
    <w:rsid w:val="00E47C9F"/>
    <w:rsid w:val="00E50A2A"/>
    <w:rsid w:val="00E5291E"/>
    <w:rsid w:val="00E64E65"/>
    <w:rsid w:val="00E8279C"/>
    <w:rsid w:val="00E9578C"/>
    <w:rsid w:val="00E97A94"/>
    <w:rsid w:val="00EA68B9"/>
    <w:rsid w:val="00EC4D24"/>
    <w:rsid w:val="00ED15A7"/>
    <w:rsid w:val="00ED4DC0"/>
    <w:rsid w:val="00EE2B8E"/>
    <w:rsid w:val="00EE5CA6"/>
    <w:rsid w:val="00F00F26"/>
    <w:rsid w:val="00F02F4B"/>
    <w:rsid w:val="00F1193B"/>
    <w:rsid w:val="00F22DAE"/>
    <w:rsid w:val="00F236B6"/>
    <w:rsid w:val="00F2743B"/>
    <w:rsid w:val="00F30471"/>
    <w:rsid w:val="00F314B2"/>
    <w:rsid w:val="00F32C19"/>
    <w:rsid w:val="00F36069"/>
    <w:rsid w:val="00F45710"/>
    <w:rsid w:val="00F51F1F"/>
    <w:rsid w:val="00F66B66"/>
    <w:rsid w:val="00F67786"/>
    <w:rsid w:val="00F67AF7"/>
    <w:rsid w:val="00F744E6"/>
    <w:rsid w:val="00F777D4"/>
    <w:rsid w:val="00FA07E7"/>
    <w:rsid w:val="00FA619D"/>
    <w:rsid w:val="00FA7070"/>
    <w:rsid w:val="00FB18FD"/>
    <w:rsid w:val="00FB3149"/>
    <w:rsid w:val="00FB3B44"/>
    <w:rsid w:val="00FB6519"/>
    <w:rsid w:val="00FC17DE"/>
    <w:rsid w:val="00FC57AE"/>
    <w:rsid w:val="00FD74B5"/>
    <w:rsid w:val="00FE4EB3"/>
    <w:rsid w:val="00FE7FCC"/>
    <w:rsid w:val="00FF0BB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1D2"/>
  </w:style>
  <w:style w:type="paragraph" w:styleId="Heading1">
    <w:name w:val="heading 1"/>
    <w:basedOn w:val="Normal"/>
    <w:next w:val="Normal"/>
    <w:link w:val="Heading1Char"/>
    <w:uiPriority w:val="9"/>
    <w:qFormat/>
    <w:rsid w:val="00354748"/>
    <w:pPr>
      <w:keepNext/>
      <w:keepLines/>
      <w:spacing w:before="240" w:after="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
    <w:uiPriority w:val="9"/>
    <w:semiHidden/>
    <w:unhideWhenUsed/>
    <w:qFormat/>
    <w:rsid w:val="00A8559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1AF"/>
    <w:rPr>
      <w:rFonts w:ascii="Tahoma" w:hAnsi="Tahoma" w:cs="Tahoma"/>
      <w:sz w:val="16"/>
      <w:szCs w:val="16"/>
    </w:rPr>
  </w:style>
  <w:style w:type="paragraph" w:styleId="ListParagraph">
    <w:name w:val="List Paragraph"/>
    <w:basedOn w:val="Normal"/>
    <w:uiPriority w:val="34"/>
    <w:qFormat/>
    <w:rsid w:val="008C4EF7"/>
    <w:pPr>
      <w:ind w:left="720"/>
      <w:contextualSpacing/>
    </w:pPr>
  </w:style>
  <w:style w:type="paragraph" w:styleId="Header">
    <w:name w:val="header"/>
    <w:basedOn w:val="Normal"/>
    <w:link w:val="HeaderChar"/>
    <w:unhideWhenUsed/>
    <w:rsid w:val="007C2274"/>
    <w:pPr>
      <w:tabs>
        <w:tab w:val="center" w:pos="4513"/>
        <w:tab w:val="right" w:pos="9026"/>
      </w:tabs>
      <w:spacing w:after="0" w:line="240" w:lineRule="auto"/>
    </w:pPr>
  </w:style>
  <w:style w:type="character" w:customStyle="1" w:styleId="HeaderChar">
    <w:name w:val="Header Char"/>
    <w:basedOn w:val="DefaultParagraphFont"/>
    <w:link w:val="Header"/>
    <w:rsid w:val="007C2274"/>
  </w:style>
  <w:style w:type="paragraph" w:styleId="Footer">
    <w:name w:val="footer"/>
    <w:basedOn w:val="Normal"/>
    <w:link w:val="FooterChar"/>
    <w:uiPriority w:val="99"/>
    <w:unhideWhenUsed/>
    <w:rsid w:val="007C22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2274"/>
  </w:style>
  <w:style w:type="table" w:styleId="TableGrid">
    <w:name w:val="Table Grid"/>
    <w:basedOn w:val="TableNormal"/>
    <w:uiPriority w:val="59"/>
    <w:rsid w:val="00905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nualBullet">
    <w:name w:val="Manual Bullet"/>
    <w:basedOn w:val="NormalWeb"/>
    <w:qFormat/>
    <w:rsid w:val="009D7319"/>
    <w:pPr>
      <w:spacing w:before="60" w:after="0" w:line="240" w:lineRule="auto"/>
      <w:ind w:left="567" w:hanging="567"/>
    </w:pPr>
    <w:rPr>
      <w:rFonts w:ascii="Verdana" w:eastAsia="Times New Roman" w:hAnsi="Verdana"/>
      <w:sz w:val="20"/>
      <w:lang w:eastAsia="en-GB"/>
    </w:rPr>
  </w:style>
  <w:style w:type="paragraph" w:styleId="NormalWeb">
    <w:name w:val="Normal (Web)"/>
    <w:basedOn w:val="Normal"/>
    <w:uiPriority w:val="99"/>
    <w:semiHidden/>
    <w:unhideWhenUsed/>
    <w:rsid w:val="009D7319"/>
    <w:rPr>
      <w:rFonts w:ascii="Times New Roman" w:hAnsi="Times New Roman" w:cs="Times New Roman"/>
      <w:sz w:val="24"/>
      <w:szCs w:val="24"/>
    </w:rPr>
  </w:style>
  <w:style w:type="paragraph" w:customStyle="1" w:styleId="TabularBullet">
    <w:name w:val="Tabular Bullet"/>
    <w:basedOn w:val="Normal"/>
    <w:link w:val="TabularBulletChar"/>
    <w:rsid w:val="00E9578C"/>
    <w:pPr>
      <w:tabs>
        <w:tab w:val="left" w:pos="567"/>
      </w:tabs>
      <w:spacing w:after="0" w:line="240" w:lineRule="auto"/>
      <w:ind w:left="284" w:hanging="284"/>
    </w:pPr>
    <w:rPr>
      <w:rFonts w:ascii="Calibri" w:eastAsia="Times New Roman" w:hAnsi="Calibri" w:cs="Times New Roman"/>
      <w:sz w:val="20"/>
      <w:szCs w:val="24"/>
    </w:rPr>
  </w:style>
  <w:style w:type="character" w:customStyle="1" w:styleId="TabularBulletChar">
    <w:name w:val="Tabular Bullet Char"/>
    <w:basedOn w:val="DefaultParagraphFont"/>
    <w:link w:val="TabularBullet"/>
    <w:locked/>
    <w:rsid w:val="00E9578C"/>
    <w:rPr>
      <w:rFonts w:ascii="Calibri" w:eastAsia="Times New Roman" w:hAnsi="Calibri" w:cs="Times New Roman"/>
      <w:sz w:val="20"/>
      <w:szCs w:val="24"/>
    </w:rPr>
  </w:style>
  <w:style w:type="paragraph" w:styleId="NoSpacing">
    <w:name w:val="No Spacing"/>
    <w:uiPriority w:val="1"/>
    <w:qFormat/>
    <w:rsid w:val="00940820"/>
    <w:pPr>
      <w:spacing w:after="0" w:line="240" w:lineRule="auto"/>
    </w:pPr>
    <w:rPr>
      <w:rFonts w:eastAsiaTheme="minorEastAsia"/>
      <w:sz w:val="24"/>
      <w:szCs w:val="24"/>
      <w:lang w:val="en-US" w:eastAsia="ja-JP"/>
    </w:rPr>
  </w:style>
  <w:style w:type="character" w:customStyle="1" w:styleId="Heading1Char">
    <w:name w:val="Heading 1 Char"/>
    <w:basedOn w:val="DefaultParagraphFont"/>
    <w:link w:val="Heading1"/>
    <w:uiPriority w:val="9"/>
    <w:rsid w:val="00354748"/>
    <w:rPr>
      <w:rFonts w:ascii="Cambria" w:eastAsia="Times New Roman" w:hAnsi="Cambria" w:cs="Times New Roman"/>
      <w:color w:val="365F91"/>
      <w:sz w:val="32"/>
      <w:szCs w:val="32"/>
    </w:rPr>
  </w:style>
  <w:style w:type="paragraph" w:styleId="ListBullet">
    <w:name w:val="List Bullet"/>
    <w:basedOn w:val="Normal"/>
    <w:uiPriority w:val="99"/>
    <w:unhideWhenUsed/>
    <w:rsid w:val="00064FDA"/>
    <w:pPr>
      <w:numPr>
        <w:numId w:val="4"/>
      </w:numPr>
      <w:contextualSpacing/>
    </w:pPr>
  </w:style>
  <w:style w:type="paragraph" w:customStyle="1" w:styleId="Standard">
    <w:name w:val="Standard"/>
    <w:rsid w:val="00B309DA"/>
    <w:pPr>
      <w:suppressAutoHyphens/>
      <w:autoSpaceDN w:val="0"/>
      <w:textAlignment w:val="baseline"/>
    </w:pPr>
    <w:rPr>
      <w:rFonts w:ascii="Calibri" w:eastAsia="SimSun" w:hAnsi="Calibri" w:cs="Calibri"/>
      <w:kern w:val="3"/>
    </w:rPr>
  </w:style>
  <w:style w:type="paragraph" w:customStyle="1" w:styleId="Default">
    <w:name w:val="Default"/>
    <w:rsid w:val="009C7745"/>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WWNum6">
    <w:name w:val="WWNum6"/>
    <w:basedOn w:val="NoList"/>
    <w:rsid w:val="009C7745"/>
    <w:pPr>
      <w:numPr>
        <w:numId w:val="6"/>
      </w:numPr>
    </w:pPr>
  </w:style>
  <w:style w:type="numbering" w:customStyle="1" w:styleId="WWNum7">
    <w:name w:val="WWNum7"/>
    <w:basedOn w:val="NoList"/>
    <w:rsid w:val="009C7745"/>
    <w:pPr>
      <w:numPr>
        <w:numId w:val="7"/>
      </w:numPr>
    </w:pPr>
  </w:style>
  <w:style w:type="character" w:styleId="Emphasis">
    <w:name w:val="Emphasis"/>
    <w:uiPriority w:val="20"/>
    <w:qFormat/>
    <w:rsid w:val="009C7745"/>
    <w:rPr>
      <w:i/>
      <w:iCs/>
    </w:rPr>
  </w:style>
  <w:style w:type="character" w:styleId="Hyperlink">
    <w:name w:val="Hyperlink"/>
    <w:uiPriority w:val="99"/>
    <w:rsid w:val="002411DC"/>
    <w:rPr>
      <w:color w:val="0000FF"/>
      <w:u w:val="single"/>
    </w:rPr>
  </w:style>
  <w:style w:type="paragraph" w:customStyle="1" w:styleId="Normal1">
    <w:name w:val="Normal1"/>
    <w:basedOn w:val="Normal"/>
    <w:rsid w:val="00835500"/>
    <w:pPr>
      <w:spacing w:after="144" w:line="240" w:lineRule="auto"/>
    </w:pPr>
    <w:rPr>
      <w:rFonts w:ascii="Times New Roman" w:eastAsia="Times New Roman" w:hAnsi="Times New Roman" w:cs="Times New Roman"/>
      <w:sz w:val="24"/>
      <w:szCs w:val="24"/>
      <w:lang w:eastAsia="en-GB"/>
    </w:rPr>
  </w:style>
  <w:style w:type="paragraph" w:customStyle="1" w:styleId="Pa5">
    <w:name w:val="Pa5"/>
    <w:basedOn w:val="Default"/>
    <w:next w:val="Default"/>
    <w:uiPriority w:val="99"/>
    <w:rsid w:val="002D50D1"/>
    <w:pPr>
      <w:spacing w:line="221" w:lineRule="atLeast"/>
    </w:pPr>
    <w:rPr>
      <w:rFonts w:ascii="Dax-Light" w:hAnsi="Dax-Light" w:cstheme="minorBidi"/>
      <w:color w:val="auto"/>
    </w:rPr>
  </w:style>
  <w:style w:type="character" w:styleId="Strong">
    <w:name w:val="Strong"/>
    <w:basedOn w:val="DefaultParagraphFont"/>
    <w:uiPriority w:val="22"/>
    <w:qFormat/>
    <w:rsid w:val="00D0702D"/>
    <w:rPr>
      <w:b/>
      <w:bCs/>
    </w:rPr>
  </w:style>
  <w:style w:type="character" w:customStyle="1" w:styleId="Heading2Char">
    <w:name w:val="Heading 2 Char"/>
    <w:basedOn w:val="DefaultParagraphFont"/>
    <w:link w:val="Heading2"/>
    <w:uiPriority w:val="9"/>
    <w:semiHidden/>
    <w:rsid w:val="00A85594"/>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32914818">
      <w:bodyDiv w:val="1"/>
      <w:marLeft w:val="0"/>
      <w:marRight w:val="0"/>
      <w:marTop w:val="0"/>
      <w:marBottom w:val="0"/>
      <w:divBdr>
        <w:top w:val="none" w:sz="0" w:space="0" w:color="auto"/>
        <w:left w:val="none" w:sz="0" w:space="0" w:color="auto"/>
        <w:bottom w:val="none" w:sz="0" w:space="0" w:color="auto"/>
        <w:right w:val="none" w:sz="0" w:space="0" w:color="auto"/>
      </w:divBdr>
      <w:divsChild>
        <w:div w:id="1564218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461656">
              <w:marLeft w:val="0"/>
              <w:marRight w:val="0"/>
              <w:marTop w:val="0"/>
              <w:marBottom w:val="0"/>
              <w:divBdr>
                <w:top w:val="none" w:sz="0" w:space="0" w:color="auto"/>
                <w:left w:val="none" w:sz="0" w:space="0" w:color="auto"/>
                <w:bottom w:val="none" w:sz="0" w:space="0" w:color="auto"/>
                <w:right w:val="none" w:sz="0" w:space="0" w:color="auto"/>
              </w:divBdr>
              <w:divsChild>
                <w:div w:id="798453871">
                  <w:marLeft w:val="0"/>
                  <w:marRight w:val="0"/>
                  <w:marTop w:val="0"/>
                  <w:marBottom w:val="0"/>
                  <w:divBdr>
                    <w:top w:val="none" w:sz="0" w:space="0" w:color="auto"/>
                    <w:left w:val="none" w:sz="0" w:space="0" w:color="auto"/>
                    <w:bottom w:val="none" w:sz="0" w:space="0" w:color="auto"/>
                    <w:right w:val="none" w:sz="0" w:space="0" w:color="auto"/>
                  </w:divBdr>
                  <w:divsChild>
                    <w:div w:id="1927962298">
                      <w:marLeft w:val="0"/>
                      <w:marRight w:val="0"/>
                      <w:marTop w:val="0"/>
                      <w:marBottom w:val="0"/>
                      <w:divBdr>
                        <w:top w:val="none" w:sz="0" w:space="0" w:color="auto"/>
                        <w:left w:val="none" w:sz="0" w:space="0" w:color="auto"/>
                        <w:bottom w:val="none" w:sz="0" w:space="0" w:color="auto"/>
                        <w:right w:val="none" w:sz="0" w:space="0" w:color="auto"/>
                      </w:divBdr>
                      <w:divsChild>
                        <w:div w:id="556670080">
                          <w:marLeft w:val="0"/>
                          <w:marRight w:val="0"/>
                          <w:marTop w:val="0"/>
                          <w:marBottom w:val="0"/>
                          <w:divBdr>
                            <w:top w:val="none" w:sz="0" w:space="0" w:color="auto"/>
                            <w:left w:val="none" w:sz="0" w:space="0" w:color="auto"/>
                            <w:bottom w:val="none" w:sz="0" w:space="0" w:color="auto"/>
                            <w:right w:val="none" w:sz="0" w:space="0" w:color="auto"/>
                          </w:divBdr>
                          <w:divsChild>
                            <w:div w:id="1575511732">
                              <w:marLeft w:val="0"/>
                              <w:marRight w:val="0"/>
                              <w:marTop w:val="0"/>
                              <w:marBottom w:val="0"/>
                              <w:divBdr>
                                <w:top w:val="none" w:sz="0" w:space="0" w:color="auto"/>
                                <w:left w:val="none" w:sz="0" w:space="0" w:color="auto"/>
                                <w:bottom w:val="none" w:sz="0" w:space="0" w:color="auto"/>
                                <w:right w:val="none" w:sz="0" w:space="0" w:color="auto"/>
                              </w:divBdr>
                              <w:divsChild>
                                <w:div w:id="1990283359">
                                  <w:marLeft w:val="0"/>
                                  <w:marRight w:val="0"/>
                                  <w:marTop w:val="0"/>
                                  <w:marBottom w:val="0"/>
                                  <w:divBdr>
                                    <w:top w:val="none" w:sz="0" w:space="0" w:color="auto"/>
                                    <w:left w:val="none" w:sz="0" w:space="0" w:color="auto"/>
                                    <w:bottom w:val="none" w:sz="0" w:space="0" w:color="auto"/>
                                    <w:right w:val="none" w:sz="0" w:space="0" w:color="auto"/>
                                  </w:divBdr>
                                  <w:divsChild>
                                    <w:div w:id="798379894">
                                      <w:marLeft w:val="0"/>
                                      <w:marRight w:val="0"/>
                                      <w:marTop w:val="0"/>
                                      <w:marBottom w:val="0"/>
                                      <w:divBdr>
                                        <w:top w:val="none" w:sz="0" w:space="0" w:color="auto"/>
                                        <w:left w:val="none" w:sz="0" w:space="0" w:color="auto"/>
                                        <w:bottom w:val="none" w:sz="0" w:space="0" w:color="auto"/>
                                        <w:right w:val="none" w:sz="0" w:space="0" w:color="auto"/>
                                      </w:divBdr>
                                      <w:divsChild>
                                        <w:div w:id="1834182244">
                                          <w:marLeft w:val="0"/>
                                          <w:marRight w:val="0"/>
                                          <w:marTop w:val="0"/>
                                          <w:marBottom w:val="0"/>
                                          <w:divBdr>
                                            <w:top w:val="none" w:sz="0" w:space="0" w:color="auto"/>
                                            <w:left w:val="none" w:sz="0" w:space="0" w:color="auto"/>
                                            <w:bottom w:val="none" w:sz="0" w:space="0" w:color="auto"/>
                                            <w:right w:val="none" w:sz="0" w:space="0" w:color="auto"/>
                                          </w:divBdr>
                                          <w:divsChild>
                                            <w:div w:id="285619300">
                                              <w:marLeft w:val="0"/>
                                              <w:marRight w:val="0"/>
                                              <w:marTop w:val="0"/>
                                              <w:marBottom w:val="0"/>
                                              <w:divBdr>
                                                <w:top w:val="none" w:sz="0" w:space="0" w:color="auto"/>
                                                <w:left w:val="none" w:sz="0" w:space="0" w:color="auto"/>
                                                <w:bottom w:val="none" w:sz="0" w:space="0" w:color="auto"/>
                                                <w:right w:val="none" w:sz="0" w:space="0" w:color="auto"/>
                                              </w:divBdr>
                                              <w:divsChild>
                                                <w:div w:id="154575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4238442">
      <w:bodyDiv w:val="1"/>
      <w:marLeft w:val="0"/>
      <w:marRight w:val="0"/>
      <w:marTop w:val="0"/>
      <w:marBottom w:val="0"/>
      <w:divBdr>
        <w:top w:val="none" w:sz="0" w:space="0" w:color="auto"/>
        <w:left w:val="none" w:sz="0" w:space="0" w:color="auto"/>
        <w:bottom w:val="none" w:sz="0" w:space="0" w:color="auto"/>
        <w:right w:val="none" w:sz="0" w:space="0" w:color="auto"/>
      </w:divBdr>
      <w:divsChild>
        <w:div w:id="1534340875">
          <w:marLeft w:val="0"/>
          <w:marRight w:val="0"/>
          <w:marTop w:val="0"/>
          <w:marBottom w:val="0"/>
          <w:divBdr>
            <w:top w:val="none" w:sz="0" w:space="0" w:color="auto"/>
            <w:left w:val="none" w:sz="0" w:space="0" w:color="auto"/>
            <w:bottom w:val="none" w:sz="0" w:space="0" w:color="auto"/>
            <w:right w:val="none" w:sz="0" w:space="0" w:color="auto"/>
          </w:divBdr>
          <w:divsChild>
            <w:div w:id="1346126471">
              <w:marLeft w:val="0"/>
              <w:marRight w:val="0"/>
              <w:marTop w:val="0"/>
              <w:marBottom w:val="0"/>
              <w:divBdr>
                <w:top w:val="none" w:sz="0" w:space="0" w:color="auto"/>
                <w:left w:val="none" w:sz="0" w:space="0" w:color="auto"/>
                <w:bottom w:val="none" w:sz="0" w:space="0" w:color="auto"/>
                <w:right w:val="none" w:sz="0" w:space="0" w:color="auto"/>
              </w:divBdr>
              <w:divsChild>
                <w:div w:id="582229296">
                  <w:marLeft w:val="0"/>
                  <w:marRight w:val="0"/>
                  <w:marTop w:val="0"/>
                  <w:marBottom w:val="0"/>
                  <w:divBdr>
                    <w:top w:val="none" w:sz="0" w:space="0" w:color="auto"/>
                    <w:left w:val="none" w:sz="0" w:space="0" w:color="auto"/>
                    <w:bottom w:val="none" w:sz="0" w:space="0" w:color="auto"/>
                    <w:right w:val="none" w:sz="0" w:space="0" w:color="auto"/>
                  </w:divBdr>
                  <w:divsChild>
                    <w:div w:id="262996025">
                      <w:marLeft w:val="0"/>
                      <w:marRight w:val="0"/>
                      <w:marTop w:val="0"/>
                      <w:marBottom w:val="0"/>
                      <w:divBdr>
                        <w:top w:val="none" w:sz="0" w:space="0" w:color="auto"/>
                        <w:left w:val="none" w:sz="0" w:space="0" w:color="auto"/>
                        <w:bottom w:val="none" w:sz="0" w:space="0" w:color="auto"/>
                        <w:right w:val="none" w:sz="0" w:space="0" w:color="auto"/>
                      </w:divBdr>
                      <w:divsChild>
                        <w:div w:id="1230964487">
                          <w:marLeft w:val="0"/>
                          <w:marRight w:val="0"/>
                          <w:marTop w:val="0"/>
                          <w:marBottom w:val="0"/>
                          <w:divBdr>
                            <w:top w:val="none" w:sz="0" w:space="0" w:color="auto"/>
                            <w:left w:val="none" w:sz="0" w:space="0" w:color="auto"/>
                            <w:bottom w:val="none" w:sz="0" w:space="0" w:color="auto"/>
                            <w:right w:val="none" w:sz="0" w:space="0" w:color="auto"/>
                          </w:divBdr>
                          <w:divsChild>
                            <w:div w:id="1535579506">
                              <w:marLeft w:val="0"/>
                              <w:marRight w:val="0"/>
                              <w:marTop w:val="0"/>
                              <w:marBottom w:val="0"/>
                              <w:divBdr>
                                <w:top w:val="none" w:sz="0" w:space="0" w:color="auto"/>
                                <w:left w:val="none" w:sz="0" w:space="0" w:color="auto"/>
                                <w:bottom w:val="none" w:sz="0" w:space="0" w:color="auto"/>
                                <w:right w:val="none" w:sz="0" w:space="0" w:color="auto"/>
                              </w:divBdr>
                              <w:divsChild>
                                <w:div w:id="1399983928">
                                  <w:marLeft w:val="0"/>
                                  <w:marRight w:val="0"/>
                                  <w:marTop w:val="0"/>
                                  <w:marBottom w:val="0"/>
                                  <w:divBdr>
                                    <w:top w:val="none" w:sz="0" w:space="0" w:color="auto"/>
                                    <w:left w:val="none" w:sz="0" w:space="0" w:color="auto"/>
                                    <w:bottom w:val="none" w:sz="0" w:space="0" w:color="auto"/>
                                    <w:right w:val="none" w:sz="0" w:space="0" w:color="auto"/>
                                  </w:divBdr>
                                  <w:divsChild>
                                    <w:div w:id="1063990228">
                                      <w:marLeft w:val="0"/>
                                      <w:marRight w:val="0"/>
                                      <w:marTop w:val="0"/>
                                      <w:marBottom w:val="0"/>
                                      <w:divBdr>
                                        <w:top w:val="none" w:sz="0" w:space="0" w:color="auto"/>
                                        <w:left w:val="none" w:sz="0" w:space="0" w:color="auto"/>
                                        <w:bottom w:val="none" w:sz="0" w:space="0" w:color="auto"/>
                                        <w:right w:val="none" w:sz="0" w:space="0" w:color="auto"/>
                                      </w:divBdr>
                                      <w:divsChild>
                                        <w:div w:id="940835912">
                                          <w:marLeft w:val="0"/>
                                          <w:marRight w:val="0"/>
                                          <w:marTop w:val="0"/>
                                          <w:marBottom w:val="0"/>
                                          <w:divBdr>
                                            <w:top w:val="none" w:sz="0" w:space="0" w:color="auto"/>
                                            <w:left w:val="none" w:sz="0" w:space="0" w:color="auto"/>
                                            <w:bottom w:val="none" w:sz="0" w:space="0" w:color="auto"/>
                                            <w:right w:val="none" w:sz="0" w:space="0" w:color="auto"/>
                                          </w:divBdr>
                                          <w:divsChild>
                                            <w:div w:id="1680036761">
                                              <w:marLeft w:val="0"/>
                                              <w:marRight w:val="0"/>
                                              <w:marTop w:val="0"/>
                                              <w:marBottom w:val="0"/>
                                              <w:divBdr>
                                                <w:top w:val="none" w:sz="0" w:space="0" w:color="auto"/>
                                                <w:left w:val="none" w:sz="0" w:space="0" w:color="auto"/>
                                                <w:bottom w:val="none" w:sz="0" w:space="0" w:color="auto"/>
                                                <w:right w:val="none" w:sz="0" w:space="0" w:color="auto"/>
                                              </w:divBdr>
                                              <w:divsChild>
                                                <w:div w:id="1514109770">
                                                  <w:marLeft w:val="0"/>
                                                  <w:marRight w:val="0"/>
                                                  <w:marTop w:val="0"/>
                                                  <w:marBottom w:val="0"/>
                                                  <w:divBdr>
                                                    <w:top w:val="none" w:sz="0" w:space="0" w:color="auto"/>
                                                    <w:left w:val="none" w:sz="0" w:space="0" w:color="auto"/>
                                                    <w:bottom w:val="none" w:sz="0" w:space="0" w:color="auto"/>
                                                    <w:right w:val="none" w:sz="0" w:space="0" w:color="auto"/>
                                                  </w:divBdr>
                                                  <w:divsChild>
                                                    <w:div w:id="1272006630">
                                                      <w:marLeft w:val="0"/>
                                                      <w:marRight w:val="0"/>
                                                      <w:marTop w:val="0"/>
                                                      <w:marBottom w:val="0"/>
                                                      <w:divBdr>
                                                        <w:top w:val="none" w:sz="0" w:space="0" w:color="auto"/>
                                                        <w:left w:val="none" w:sz="0" w:space="0" w:color="auto"/>
                                                        <w:bottom w:val="none" w:sz="0" w:space="0" w:color="auto"/>
                                                        <w:right w:val="none" w:sz="0" w:space="0" w:color="auto"/>
                                                      </w:divBdr>
                                                      <w:divsChild>
                                                        <w:div w:id="803698868">
                                                          <w:marLeft w:val="0"/>
                                                          <w:marRight w:val="0"/>
                                                          <w:marTop w:val="0"/>
                                                          <w:marBottom w:val="0"/>
                                                          <w:divBdr>
                                                            <w:top w:val="none" w:sz="0" w:space="0" w:color="auto"/>
                                                            <w:left w:val="none" w:sz="0" w:space="0" w:color="auto"/>
                                                            <w:bottom w:val="none" w:sz="0" w:space="0" w:color="auto"/>
                                                            <w:right w:val="none" w:sz="0" w:space="0" w:color="auto"/>
                                                          </w:divBdr>
                                                          <w:divsChild>
                                                            <w:div w:id="78140149">
                                                              <w:marLeft w:val="0"/>
                                                              <w:marRight w:val="0"/>
                                                              <w:marTop w:val="0"/>
                                                              <w:marBottom w:val="0"/>
                                                              <w:divBdr>
                                                                <w:top w:val="none" w:sz="0" w:space="0" w:color="auto"/>
                                                                <w:left w:val="none" w:sz="0" w:space="0" w:color="auto"/>
                                                                <w:bottom w:val="none" w:sz="0" w:space="0" w:color="auto"/>
                                                                <w:right w:val="none" w:sz="0" w:space="0" w:color="auto"/>
                                                              </w:divBdr>
                                                              <w:divsChild>
                                                                <w:div w:id="217059976">
                                                                  <w:marLeft w:val="0"/>
                                                                  <w:marRight w:val="0"/>
                                                                  <w:marTop w:val="0"/>
                                                                  <w:marBottom w:val="0"/>
                                                                  <w:divBdr>
                                                                    <w:top w:val="none" w:sz="0" w:space="0" w:color="auto"/>
                                                                    <w:left w:val="none" w:sz="0" w:space="0" w:color="auto"/>
                                                                    <w:bottom w:val="none" w:sz="0" w:space="0" w:color="auto"/>
                                                                    <w:right w:val="none" w:sz="0" w:space="0" w:color="auto"/>
                                                                  </w:divBdr>
                                                                  <w:divsChild>
                                                                    <w:div w:id="1435126940">
                                                                      <w:marLeft w:val="0"/>
                                                                      <w:marRight w:val="0"/>
                                                                      <w:marTop w:val="0"/>
                                                                      <w:marBottom w:val="0"/>
                                                                      <w:divBdr>
                                                                        <w:top w:val="none" w:sz="0" w:space="0" w:color="auto"/>
                                                                        <w:left w:val="none" w:sz="0" w:space="0" w:color="auto"/>
                                                                        <w:bottom w:val="none" w:sz="0" w:space="0" w:color="auto"/>
                                                                        <w:right w:val="none" w:sz="0" w:space="0" w:color="auto"/>
                                                                      </w:divBdr>
                                                                      <w:divsChild>
                                                                        <w:div w:id="841941291">
                                                                          <w:marLeft w:val="0"/>
                                                                          <w:marRight w:val="0"/>
                                                                          <w:marTop w:val="0"/>
                                                                          <w:marBottom w:val="0"/>
                                                                          <w:divBdr>
                                                                            <w:top w:val="none" w:sz="0" w:space="0" w:color="auto"/>
                                                                            <w:left w:val="none" w:sz="0" w:space="0" w:color="auto"/>
                                                                            <w:bottom w:val="none" w:sz="0" w:space="0" w:color="auto"/>
                                                                            <w:right w:val="none" w:sz="0" w:space="0" w:color="auto"/>
                                                                          </w:divBdr>
                                                                          <w:divsChild>
                                                                            <w:div w:id="1490636843">
                                                                              <w:marLeft w:val="0"/>
                                                                              <w:marRight w:val="0"/>
                                                                              <w:marTop w:val="0"/>
                                                                              <w:marBottom w:val="0"/>
                                                                              <w:divBdr>
                                                                                <w:top w:val="none" w:sz="0" w:space="0" w:color="auto"/>
                                                                                <w:left w:val="none" w:sz="0" w:space="0" w:color="auto"/>
                                                                                <w:bottom w:val="none" w:sz="0" w:space="0" w:color="auto"/>
                                                                                <w:right w:val="none" w:sz="0" w:space="0" w:color="auto"/>
                                                                              </w:divBdr>
                                                                              <w:divsChild>
                                                                                <w:div w:id="1222866431">
                                                                                  <w:marLeft w:val="0"/>
                                                                                  <w:marRight w:val="0"/>
                                                                                  <w:marTop w:val="0"/>
                                                                                  <w:marBottom w:val="0"/>
                                                                                  <w:divBdr>
                                                                                    <w:top w:val="none" w:sz="0" w:space="0" w:color="auto"/>
                                                                                    <w:left w:val="none" w:sz="0" w:space="0" w:color="auto"/>
                                                                                    <w:bottom w:val="none" w:sz="0" w:space="0" w:color="auto"/>
                                                                                    <w:right w:val="none" w:sz="0" w:space="0" w:color="auto"/>
                                                                                  </w:divBdr>
                                                                                  <w:divsChild>
                                                                                    <w:div w:id="266888641">
                                                                                      <w:marLeft w:val="0"/>
                                                                                      <w:marRight w:val="0"/>
                                                                                      <w:marTop w:val="0"/>
                                                                                      <w:marBottom w:val="0"/>
                                                                                      <w:divBdr>
                                                                                        <w:top w:val="none" w:sz="0" w:space="0" w:color="auto"/>
                                                                                        <w:left w:val="none" w:sz="0" w:space="0" w:color="auto"/>
                                                                                        <w:bottom w:val="none" w:sz="0" w:space="0" w:color="auto"/>
                                                                                        <w:right w:val="none" w:sz="0" w:space="0" w:color="auto"/>
                                                                                      </w:divBdr>
                                                                                      <w:divsChild>
                                                                                        <w:div w:id="633096888">
                                                                                          <w:marLeft w:val="0"/>
                                                                                          <w:marRight w:val="0"/>
                                                                                          <w:marTop w:val="0"/>
                                                                                          <w:marBottom w:val="0"/>
                                                                                          <w:divBdr>
                                                                                            <w:top w:val="none" w:sz="0" w:space="0" w:color="auto"/>
                                                                                            <w:left w:val="none" w:sz="0" w:space="0" w:color="auto"/>
                                                                                            <w:bottom w:val="none" w:sz="0" w:space="0" w:color="auto"/>
                                                                                            <w:right w:val="none" w:sz="0" w:space="0" w:color="auto"/>
                                                                                          </w:divBdr>
                                                                                          <w:divsChild>
                                                                                            <w:div w:id="409277402">
                                                                                              <w:marLeft w:val="0"/>
                                                                                              <w:marRight w:val="0"/>
                                                                                              <w:marTop w:val="0"/>
                                                                                              <w:marBottom w:val="0"/>
                                                                                              <w:divBdr>
                                                                                                <w:top w:val="none" w:sz="0" w:space="0" w:color="auto"/>
                                                                                                <w:left w:val="none" w:sz="0" w:space="0" w:color="auto"/>
                                                                                                <w:bottom w:val="none" w:sz="0" w:space="0" w:color="auto"/>
                                                                                                <w:right w:val="none" w:sz="0" w:space="0" w:color="auto"/>
                                                                                              </w:divBdr>
                                                                                              <w:divsChild>
                                                                                                <w:div w:id="1524593876">
                                                                                                  <w:marLeft w:val="0"/>
                                                                                                  <w:marRight w:val="0"/>
                                                                                                  <w:marTop w:val="0"/>
                                                                                                  <w:marBottom w:val="0"/>
                                                                                                  <w:divBdr>
                                                                                                    <w:top w:val="none" w:sz="0" w:space="0" w:color="auto"/>
                                                                                                    <w:left w:val="none" w:sz="0" w:space="0" w:color="auto"/>
                                                                                                    <w:bottom w:val="none" w:sz="0" w:space="0" w:color="auto"/>
                                                                                                    <w:right w:val="none" w:sz="0" w:space="0" w:color="auto"/>
                                                                                                  </w:divBdr>
                                                                                                  <w:divsChild>
                                                                                                    <w:div w:id="1891762508">
                                                                                                      <w:marLeft w:val="0"/>
                                                                                                      <w:marRight w:val="0"/>
                                                                                                      <w:marTop w:val="0"/>
                                                                                                      <w:marBottom w:val="0"/>
                                                                                                      <w:divBdr>
                                                                                                        <w:top w:val="none" w:sz="0" w:space="0" w:color="auto"/>
                                                                                                        <w:left w:val="none" w:sz="0" w:space="0" w:color="auto"/>
                                                                                                        <w:bottom w:val="none" w:sz="0" w:space="0" w:color="auto"/>
                                                                                                        <w:right w:val="none" w:sz="0" w:space="0" w:color="auto"/>
                                                                                                      </w:divBdr>
                                                                                                      <w:divsChild>
                                                                                                        <w:div w:id="1031953621">
                                                                                                          <w:marLeft w:val="0"/>
                                                                                                          <w:marRight w:val="0"/>
                                                                                                          <w:marTop w:val="0"/>
                                                                                                          <w:marBottom w:val="0"/>
                                                                                                          <w:divBdr>
                                                                                                            <w:top w:val="none" w:sz="0" w:space="0" w:color="auto"/>
                                                                                                            <w:left w:val="none" w:sz="0" w:space="0" w:color="auto"/>
                                                                                                            <w:bottom w:val="none" w:sz="0" w:space="0" w:color="auto"/>
                                                                                                            <w:right w:val="none" w:sz="0" w:space="0" w:color="auto"/>
                                                                                                          </w:divBdr>
                                                                                                          <w:divsChild>
                                                                                                            <w:div w:id="184720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4499251">
      <w:bodyDiv w:val="1"/>
      <w:marLeft w:val="0"/>
      <w:marRight w:val="0"/>
      <w:marTop w:val="0"/>
      <w:marBottom w:val="0"/>
      <w:divBdr>
        <w:top w:val="none" w:sz="0" w:space="0" w:color="auto"/>
        <w:left w:val="none" w:sz="0" w:space="0" w:color="auto"/>
        <w:bottom w:val="none" w:sz="0" w:space="0" w:color="auto"/>
        <w:right w:val="none" w:sz="0" w:space="0" w:color="auto"/>
      </w:divBdr>
      <w:divsChild>
        <w:div w:id="672995022">
          <w:marLeft w:val="0"/>
          <w:marRight w:val="0"/>
          <w:marTop w:val="0"/>
          <w:marBottom w:val="0"/>
          <w:divBdr>
            <w:top w:val="none" w:sz="0" w:space="0" w:color="auto"/>
            <w:left w:val="none" w:sz="0" w:space="0" w:color="auto"/>
            <w:bottom w:val="none" w:sz="0" w:space="0" w:color="auto"/>
            <w:right w:val="none" w:sz="0" w:space="0" w:color="auto"/>
          </w:divBdr>
          <w:divsChild>
            <w:div w:id="199633764">
              <w:marLeft w:val="0"/>
              <w:marRight w:val="0"/>
              <w:marTop w:val="0"/>
              <w:marBottom w:val="0"/>
              <w:divBdr>
                <w:top w:val="none" w:sz="0" w:space="0" w:color="auto"/>
                <w:left w:val="none" w:sz="0" w:space="0" w:color="auto"/>
                <w:bottom w:val="none" w:sz="0" w:space="0" w:color="auto"/>
                <w:right w:val="none" w:sz="0" w:space="0" w:color="auto"/>
              </w:divBdr>
              <w:divsChild>
                <w:div w:id="1323004693">
                  <w:marLeft w:val="0"/>
                  <w:marRight w:val="0"/>
                  <w:marTop w:val="0"/>
                  <w:marBottom w:val="0"/>
                  <w:divBdr>
                    <w:top w:val="none" w:sz="0" w:space="0" w:color="auto"/>
                    <w:left w:val="none" w:sz="0" w:space="0" w:color="auto"/>
                    <w:bottom w:val="none" w:sz="0" w:space="0" w:color="auto"/>
                    <w:right w:val="none" w:sz="0" w:space="0" w:color="auto"/>
                  </w:divBdr>
                  <w:divsChild>
                    <w:div w:id="2032293759">
                      <w:marLeft w:val="0"/>
                      <w:marRight w:val="0"/>
                      <w:marTop w:val="0"/>
                      <w:marBottom w:val="0"/>
                      <w:divBdr>
                        <w:top w:val="none" w:sz="0" w:space="0" w:color="auto"/>
                        <w:left w:val="none" w:sz="0" w:space="0" w:color="auto"/>
                        <w:bottom w:val="none" w:sz="0" w:space="0" w:color="auto"/>
                        <w:right w:val="none" w:sz="0" w:space="0" w:color="auto"/>
                      </w:divBdr>
                      <w:divsChild>
                        <w:div w:id="1768189446">
                          <w:marLeft w:val="0"/>
                          <w:marRight w:val="0"/>
                          <w:marTop w:val="0"/>
                          <w:marBottom w:val="0"/>
                          <w:divBdr>
                            <w:top w:val="none" w:sz="0" w:space="0" w:color="auto"/>
                            <w:left w:val="none" w:sz="0" w:space="0" w:color="auto"/>
                            <w:bottom w:val="none" w:sz="0" w:space="0" w:color="auto"/>
                            <w:right w:val="none" w:sz="0" w:space="0" w:color="auto"/>
                          </w:divBdr>
                          <w:divsChild>
                            <w:div w:id="845293313">
                              <w:marLeft w:val="0"/>
                              <w:marRight w:val="0"/>
                              <w:marTop w:val="0"/>
                              <w:marBottom w:val="0"/>
                              <w:divBdr>
                                <w:top w:val="none" w:sz="0" w:space="0" w:color="auto"/>
                                <w:left w:val="none" w:sz="0" w:space="0" w:color="auto"/>
                                <w:bottom w:val="none" w:sz="0" w:space="0" w:color="auto"/>
                                <w:right w:val="none" w:sz="0" w:space="0" w:color="auto"/>
                              </w:divBdr>
                              <w:divsChild>
                                <w:div w:id="1667321105">
                                  <w:marLeft w:val="0"/>
                                  <w:marRight w:val="0"/>
                                  <w:marTop w:val="0"/>
                                  <w:marBottom w:val="0"/>
                                  <w:divBdr>
                                    <w:top w:val="none" w:sz="0" w:space="0" w:color="auto"/>
                                    <w:left w:val="none" w:sz="0" w:space="0" w:color="auto"/>
                                    <w:bottom w:val="none" w:sz="0" w:space="0" w:color="auto"/>
                                    <w:right w:val="none" w:sz="0" w:space="0" w:color="auto"/>
                                  </w:divBdr>
                                  <w:divsChild>
                                    <w:div w:id="1603950544">
                                      <w:marLeft w:val="0"/>
                                      <w:marRight w:val="0"/>
                                      <w:marTop w:val="0"/>
                                      <w:marBottom w:val="0"/>
                                      <w:divBdr>
                                        <w:top w:val="none" w:sz="0" w:space="0" w:color="auto"/>
                                        <w:left w:val="none" w:sz="0" w:space="0" w:color="auto"/>
                                        <w:bottom w:val="none" w:sz="0" w:space="0" w:color="auto"/>
                                        <w:right w:val="none" w:sz="0" w:space="0" w:color="auto"/>
                                      </w:divBdr>
                                      <w:divsChild>
                                        <w:div w:id="2021541398">
                                          <w:marLeft w:val="0"/>
                                          <w:marRight w:val="0"/>
                                          <w:marTop w:val="0"/>
                                          <w:marBottom w:val="0"/>
                                          <w:divBdr>
                                            <w:top w:val="none" w:sz="0" w:space="0" w:color="auto"/>
                                            <w:left w:val="none" w:sz="0" w:space="0" w:color="auto"/>
                                            <w:bottom w:val="none" w:sz="0" w:space="0" w:color="auto"/>
                                            <w:right w:val="none" w:sz="0" w:space="0" w:color="auto"/>
                                          </w:divBdr>
                                          <w:divsChild>
                                            <w:div w:id="451021728">
                                              <w:marLeft w:val="0"/>
                                              <w:marRight w:val="0"/>
                                              <w:marTop w:val="0"/>
                                              <w:marBottom w:val="0"/>
                                              <w:divBdr>
                                                <w:top w:val="none" w:sz="0" w:space="0" w:color="auto"/>
                                                <w:left w:val="none" w:sz="0" w:space="0" w:color="auto"/>
                                                <w:bottom w:val="none" w:sz="0" w:space="0" w:color="auto"/>
                                                <w:right w:val="none" w:sz="0" w:space="0" w:color="auto"/>
                                              </w:divBdr>
                                              <w:divsChild>
                                                <w:div w:id="410203541">
                                                  <w:marLeft w:val="0"/>
                                                  <w:marRight w:val="0"/>
                                                  <w:marTop w:val="0"/>
                                                  <w:marBottom w:val="0"/>
                                                  <w:divBdr>
                                                    <w:top w:val="none" w:sz="0" w:space="0" w:color="auto"/>
                                                    <w:left w:val="none" w:sz="0" w:space="0" w:color="auto"/>
                                                    <w:bottom w:val="none" w:sz="0" w:space="0" w:color="auto"/>
                                                    <w:right w:val="none" w:sz="0" w:space="0" w:color="auto"/>
                                                  </w:divBdr>
                                                  <w:divsChild>
                                                    <w:div w:id="1299534941">
                                                      <w:marLeft w:val="0"/>
                                                      <w:marRight w:val="0"/>
                                                      <w:marTop w:val="0"/>
                                                      <w:marBottom w:val="0"/>
                                                      <w:divBdr>
                                                        <w:top w:val="none" w:sz="0" w:space="0" w:color="auto"/>
                                                        <w:left w:val="none" w:sz="0" w:space="0" w:color="auto"/>
                                                        <w:bottom w:val="none" w:sz="0" w:space="0" w:color="auto"/>
                                                        <w:right w:val="none" w:sz="0" w:space="0" w:color="auto"/>
                                                      </w:divBdr>
                                                      <w:divsChild>
                                                        <w:div w:id="1850676507">
                                                          <w:marLeft w:val="0"/>
                                                          <w:marRight w:val="0"/>
                                                          <w:marTop w:val="0"/>
                                                          <w:marBottom w:val="0"/>
                                                          <w:divBdr>
                                                            <w:top w:val="none" w:sz="0" w:space="0" w:color="auto"/>
                                                            <w:left w:val="none" w:sz="0" w:space="0" w:color="auto"/>
                                                            <w:bottom w:val="none" w:sz="0" w:space="0" w:color="auto"/>
                                                            <w:right w:val="none" w:sz="0" w:space="0" w:color="auto"/>
                                                          </w:divBdr>
                                                          <w:divsChild>
                                                            <w:div w:id="480654529">
                                                              <w:marLeft w:val="0"/>
                                                              <w:marRight w:val="0"/>
                                                              <w:marTop w:val="0"/>
                                                              <w:marBottom w:val="0"/>
                                                              <w:divBdr>
                                                                <w:top w:val="none" w:sz="0" w:space="0" w:color="auto"/>
                                                                <w:left w:val="none" w:sz="0" w:space="0" w:color="auto"/>
                                                                <w:bottom w:val="none" w:sz="0" w:space="0" w:color="auto"/>
                                                                <w:right w:val="none" w:sz="0" w:space="0" w:color="auto"/>
                                                              </w:divBdr>
                                                              <w:divsChild>
                                                                <w:div w:id="1561331743">
                                                                  <w:marLeft w:val="0"/>
                                                                  <w:marRight w:val="0"/>
                                                                  <w:marTop w:val="0"/>
                                                                  <w:marBottom w:val="0"/>
                                                                  <w:divBdr>
                                                                    <w:top w:val="none" w:sz="0" w:space="0" w:color="auto"/>
                                                                    <w:left w:val="none" w:sz="0" w:space="0" w:color="auto"/>
                                                                    <w:bottom w:val="none" w:sz="0" w:space="0" w:color="auto"/>
                                                                    <w:right w:val="none" w:sz="0" w:space="0" w:color="auto"/>
                                                                  </w:divBdr>
                                                                  <w:divsChild>
                                                                    <w:div w:id="2136871189">
                                                                      <w:marLeft w:val="0"/>
                                                                      <w:marRight w:val="0"/>
                                                                      <w:marTop w:val="0"/>
                                                                      <w:marBottom w:val="0"/>
                                                                      <w:divBdr>
                                                                        <w:top w:val="none" w:sz="0" w:space="0" w:color="auto"/>
                                                                        <w:left w:val="none" w:sz="0" w:space="0" w:color="auto"/>
                                                                        <w:bottom w:val="none" w:sz="0" w:space="0" w:color="auto"/>
                                                                        <w:right w:val="none" w:sz="0" w:space="0" w:color="auto"/>
                                                                      </w:divBdr>
                                                                      <w:divsChild>
                                                                        <w:div w:id="948315992">
                                                                          <w:marLeft w:val="0"/>
                                                                          <w:marRight w:val="0"/>
                                                                          <w:marTop w:val="0"/>
                                                                          <w:marBottom w:val="0"/>
                                                                          <w:divBdr>
                                                                            <w:top w:val="none" w:sz="0" w:space="0" w:color="auto"/>
                                                                            <w:left w:val="none" w:sz="0" w:space="0" w:color="auto"/>
                                                                            <w:bottom w:val="none" w:sz="0" w:space="0" w:color="auto"/>
                                                                            <w:right w:val="none" w:sz="0" w:space="0" w:color="auto"/>
                                                                          </w:divBdr>
                                                                          <w:divsChild>
                                                                            <w:div w:id="1360475328">
                                                                              <w:marLeft w:val="0"/>
                                                                              <w:marRight w:val="0"/>
                                                                              <w:marTop w:val="0"/>
                                                                              <w:marBottom w:val="0"/>
                                                                              <w:divBdr>
                                                                                <w:top w:val="none" w:sz="0" w:space="0" w:color="auto"/>
                                                                                <w:left w:val="none" w:sz="0" w:space="0" w:color="auto"/>
                                                                                <w:bottom w:val="none" w:sz="0" w:space="0" w:color="auto"/>
                                                                                <w:right w:val="none" w:sz="0" w:space="0" w:color="auto"/>
                                                                              </w:divBdr>
                                                                              <w:divsChild>
                                                                                <w:div w:id="474494932">
                                                                                  <w:marLeft w:val="0"/>
                                                                                  <w:marRight w:val="0"/>
                                                                                  <w:marTop w:val="0"/>
                                                                                  <w:marBottom w:val="0"/>
                                                                                  <w:divBdr>
                                                                                    <w:top w:val="none" w:sz="0" w:space="0" w:color="auto"/>
                                                                                    <w:left w:val="none" w:sz="0" w:space="0" w:color="auto"/>
                                                                                    <w:bottom w:val="none" w:sz="0" w:space="0" w:color="auto"/>
                                                                                    <w:right w:val="none" w:sz="0" w:space="0" w:color="auto"/>
                                                                                  </w:divBdr>
                                                                                  <w:divsChild>
                                                                                    <w:div w:id="731197928">
                                                                                      <w:marLeft w:val="0"/>
                                                                                      <w:marRight w:val="0"/>
                                                                                      <w:marTop w:val="0"/>
                                                                                      <w:marBottom w:val="0"/>
                                                                                      <w:divBdr>
                                                                                        <w:top w:val="none" w:sz="0" w:space="0" w:color="auto"/>
                                                                                        <w:left w:val="none" w:sz="0" w:space="0" w:color="auto"/>
                                                                                        <w:bottom w:val="none" w:sz="0" w:space="0" w:color="auto"/>
                                                                                        <w:right w:val="none" w:sz="0" w:space="0" w:color="auto"/>
                                                                                      </w:divBdr>
                                                                                      <w:divsChild>
                                                                                        <w:div w:id="1953122764">
                                                                                          <w:marLeft w:val="0"/>
                                                                                          <w:marRight w:val="0"/>
                                                                                          <w:marTop w:val="0"/>
                                                                                          <w:marBottom w:val="0"/>
                                                                                          <w:divBdr>
                                                                                            <w:top w:val="none" w:sz="0" w:space="0" w:color="auto"/>
                                                                                            <w:left w:val="none" w:sz="0" w:space="0" w:color="auto"/>
                                                                                            <w:bottom w:val="none" w:sz="0" w:space="0" w:color="auto"/>
                                                                                            <w:right w:val="none" w:sz="0" w:space="0" w:color="auto"/>
                                                                                          </w:divBdr>
                                                                                          <w:divsChild>
                                                                                            <w:div w:id="1495298189">
                                                                                              <w:marLeft w:val="0"/>
                                                                                              <w:marRight w:val="0"/>
                                                                                              <w:marTop w:val="0"/>
                                                                                              <w:marBottom w:val="0"/>
                                                                                              <w:divBdr>
                                                                                                <w:top w:val="none" w:sz="0" w:space="0" w:color="auto"/>
                                                                                                <w:left w:val="none" w:sz="0" w:space="0" w:color="auto"/>
                                                                                                <w:bottom w:val="none" w:sz="0" w:space="0" w:color="auto"/>
                                                                                                <w:right w:val="none" w:sz="0" w:space="0" w:color="auto"/>
                                                                                              </w:divBdr>
                                                                                              <w:divsChild>
                                                                                                <w:div w:id="706685600">
                                                                                                  <w:marLeft w:val="0"/>
                                                                                                  <w:marRight w:val="0"/>
                                                                                                  <w:marTop w:val="0"/>
                                                                                                  <w:marBottom w:val="0"/>
                                                                                                  <w:divBdr>
                                                                                                    <w:top w:val="none" w:sz="0" w:space="0" w:color="auto"/>
                                                                                                    <w:left w:val="none" w:sz="0" w:space="0" w:color="auto"/>
                                                                                                    <w:bottom w:val="none" w:sz="0" w:space="0" w:color="auto"/>
                                                                                                    <w:right w:val="none" w:sz="0" w:space="0" w:color="auto"/>
                                                                                                  </w:divBdr>
                                                                                                  <w:divsChild>
                                                                                                    <w:div w:id="2073379749">
                                                                                                      <w:marLeft w:val="0"/>
                                                                                                      <w:marRight w:val="0"/>
                                                                                                      <w:marTop w:val="0"/>
                                                                                                      <w:marBottom w:val="0"/>
                                                                                                      <w:divBdr>
                                                                                                        <w:top w:val="none" w:sz="0" w:space="0" w:color="auto"/>
                                                                                                        <w:left w:val="none" w:sz="0" w:space="0" w:color="auto"/>
                                                                                                        <w:bottom w:val="none" w:sz="0" w:space="0" w:color="auto"/>
                                                                                                        <w:right w:val="none" w:sz="0" w:space="0" w:color="auto"/>
                                                                                                      </w:divBdr>
                                                                                                      <w:divsChild>
                                                                                                        <w:div w:id="246693805">
                                                                                                          <w:marLeft w:val="0"/>
                                                                                                          <w:marRight w:val="0"/>
                                                                                                          <w:marTop w:val="0"/>
                                                                                                          <w:marBottom w:val="0"/>
                                                                                                          <w:divBdr>
                                                                                                            <w:top w:val="none" w:sz="0" w:space="0" w:color="auto"/>
                                                                                                            <w:left w:val="none" w:sz="0" w:space="0" w:color="auto"/>
                                                                                                            <w:bottom w:val="none" w:sz="0" w:space="0" w:color="auto"/>
                                                                                                            <w:right w:val="none" w:sz="0" w:space="0" w:color="auto"/>
                                                                                                          </w:divBdr>
                                                                                                          <w:divsChild>
                                                                                                            <w:div w:id="187507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eader" Target="header2.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package" Target="embeddings/Microsoft_Office_Word_Document1.docx"/><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Office_Excel_Worksheet3.xlsx"/><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Office_Excel_Worksheet2.xlsx"/><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A907E8-4428-45CE-BA36-2493B9C8E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Pages>
  <Words>3107</Words>
  <Characters>17713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Chris</cp:lastModifiedBy>
  <cp:revision>16</cp:revision>
  <cp:lastPrinted>2017-08-31T08:00:00Z</cp:lastPrinted>
  <dcterms:created xsi:type="dcterms:W3CDTF">2017-08-21T07:12:00Z</dcterms:created>
  <dcterms:modified xsi:type="dcterms:W3CDTF">2017-08-31T08:27:00Z</dcterms:modified>
</cp:coreProperties>
</file>